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CD4" w:rsidRDefault="00843CD4" w:rsidP="00843CD4">
      <w:pPr>
        <w:pStyle w:val="NormalWeb"/>
        <w:tabs>
          <w:tab w:val="center" w:pos="4536"/>
          <w:tab w:val="center" w:pos="4748"/>
          <w:tab w:val="right" w:pos="9072"/>
        </w:tabs>
        <w:spacing w:before="0"/>
        <w:rPr>
          <w:b/>
          <w:szCs w:val="20"/>
        </w:rPr>
      </w:pPr>
      <w:r>
        <w:rPr>
          <w:b/>
          <w:szCs w:val="20"/>
        </w:rPr>
        <w:tab/>
      </w:r>
    </w:p>
    <w:tbl>
      <w:tblPr>
        <w:tblStyle w:val="TabloKlavuz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6"/>
        <w:gridCol w:w="5452"/>
        <w:gridCol w:w="2410"/>
      </w:tblGrid>
      <w:tr w:rsidR="006676CD" w:rsidTr="006676CD">
        <w:trPr>
          <w:trHeight w:val="1785"/>
        </w:trPr>
        <w:tc>
          <w:tcPr>
            <w:tcW w:w="2056" w:type="dxa"/>
          </w:tcPr>
          <w:p w:rsidR="006676CD" w:rsidRDefault="006676CD" w:rsidP="006676CD">
            <w:pPr>
              <w:pStyle w:val="NormalWeb"/>
              <w:tabs>
                <w:tab w:val="center" w:pos="4536"/>
                <w:tab w:val="center" w:pos="4748"/>
                <w:tab w:val="right" w:pos="9072"/>
              </w:tabs>
              <w:spacing w:before="0"/>
              <w:rPr>
                <w:b/>
                <w:szCs w:val="20"/>
              </w:rPr>
            </w:pPr>
            <w:r w:rsidRPr="006676CD">
              <w:rPr>
                <w:b/>
                <w:noProof/>
                <w:szCs w:val="20"/>
              </w:rPr>
              <w:drawing>
                <wp:inline distT="0" distB="0" distL="0" distR="0" wp14:anchorId="56C7AA83" wp14:editId="44E549B8">
                  <wp:extent cx="1168400" cy="10287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391" cy="1033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2" w:type="dxa"/>
          </w:tcPr>
          <w:p w:rsidR="006676CD" w:rsidRDefault="006676CD" w:rsidP="006676CD">
            <w:pPr>
              <w:pStyle w:val="NormalWeb"/>
              <w:tabs>
                <w:tab w:val="center" w:pos="4536"/>
                <w:tab w:val="center" w:pos="4748"/>
                <w:tab w:val="right" w:pos="9072"/>
              </w:tabs>
              <w:spacing w:before="0" w:beforeAutospacing="0" w:after="0" w:afterAutospacing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T.C. </w:t>
            </w:r>
          </w:p>
          <w:p w:rsidR="006676CD" w:rsidRDefault="006676CD" w:rsidP="006676CD">
            <w:pPr>
              <w:pStyle w:val="NormalWeb"/>
              <w:tabs>
                <w:tab w:val="center" w:pos="4536"/>
                <w:tab w:val="center" w:pos="4748"/>
                <w:tab w:val="right" w:pos="9072"/>
              </w:tabs>
              <w:spacing w:before="0" w:beforeAutospacing="0" w:after="0" w:afterAutospacing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İSTANBUL ÜNİVERSİTESİ REKTÖRLÜĞÜ</w:t>
            </w:r>
          </w:p>
          <w:p w:rsidR="006676CD" w:rsidRPr="006676CD" w:rsidRDefault="006676CD" w:rsidP="006676CD">
            <w:pPr>
              <w:pStyle w:val="NormalWeb"/>
              <w:jc w:val="center"/>
              <w:rPr>
                <w:b/>
                <w:sz w:val="32"/>
                <w:szCs w:val="20"/>
              </w:rPr>
            </w:pPr>
            <w:r w:rsidRPr="006676CD">
              <w:rPr>
                <w:b/>
                <w:sz w:val="32"/>
                <w:szCs w:val="20"/>
              </w:rPr>
              <w:t>Bilimsel Araştırma Projeleri Koordinasyon Birimi</w:t>
            </w:r>
          </w:p>
          <w:p w:rsidR="006676CD" w:rsidRDefault="006676CD" w:rsidP="00843CD4">
            <w:pPr>
              <w:pStyle w:val="NormalWeb"/>
              <w:tabs>
                <w:tab w:val="center" w:pos="4536"/>
                <w:tab w:val="center" w:pos="4748"/>
                <w:tab w:val="right" w:pos="9072"/>
              </w:tabs>
              <w:spacing w:before="0"/>
              <w:rPr>
                <w:b/>
                <w:szCs w:val="20"/>
              </w:rPr>
            </w:pPr>
          </w:p>
        </w:tc>
        <w:tc>
          <w:tcPr>
            <w:tcW w:w="2410" w:type="dxa"/>
          </w:tcPr>
          <w:p w:rsidR="006676CD" w:rsidRDefault="006676CD" w:rsidP="006676CD">
            <w:pPr>
              <w:pStyle w:val="NormalWeb"/>
              <w:tabs>
                <w:tab w:val="center" w:pos="4536"/>
                <w:tab w:val="center" w:pos="4748"/>
                <w:tab w:val="right" w:pos="9072"/>
              </w:tabs>
              <w:spacing w:before="0"/>
              <w:jc w:val="center"/>
              <w:rPr>
                <w:b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B49E16D" wp14:editId="4C59D44F">
                  <wp:extent cx="1332190" cy="946150"/>
                  <wp:effectExtent l="0" t="0" r="1905" b="6350"/>
                  <wp:docPr id="5" name="Picture 5" descr="https://cdn.istanbul.edu.tr/FileHandler2.ashx?f=tarihikapigunce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cdn.istanbul.edu.tr/FileHandler2.ashx?f=tarihikapigunce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833" cy="95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241C" w:rsidRDefault="00843CD4" w:rsidP="006676CD">
      <w:pPr>
        <w:pStyle w:val="NormalWeb"/>
        <w:tabs>
          <w:tab w:val="center" w:pos="4536"/>
          <w:tab w:val="center" w:pos="4748"/>
          <w:tab w:val="right" w:pos="9072"/>
        </w:tabs>
        <w:rPr>
          <w:b/>
          <w:szCs w:val="20"/>
        </w:rPr>
      </w:pPr>
      <w:r>
        <w:rPr>
          <w:b/>
          <w:szCs w:val="20"/>
        </w:rPr>
        <w:tab/>
      </w:r>
      <w:r w:rsidR="008E241C">
        <w:rPr>
          <w:b/>
          <w:szCs w:val="20"/>
        </w:rPr>
        <w:tab/>
      </w:r>
      <w:r w:rsidR="008E241C">
        <w:rPr>
          <w:b/>
          <w:szCs w:val="20"/>
        </w:rPr>
        <w:tab/>
      </w:r>
      <w:r w:rsidR="008E241C">
        <w:rPr>
          <w:b/>
          <w:szCs w:val="20"/>
        </w:rPr>
        <w:tab/>
      </w:r>
      <w:r w:rsidR="008E241C">
        <w:rPr>
          <w:b/>
          <w:szCs w:val="20"/>
        </w:rPr>
        <w:tab/>
      </w:r>
      <w:r w:rsidR="008E241C">
        <w:rPr>
          <w:b/>
          <w:szCs w:val="20"/>
        </w:rPr>
        <w:tab/>
        <w:t xml:space="preserve">                                  …/…/202</w:t>
      </w:r>
      <w:r w:rsidR="00C40D01">
        <w:rPr>
          <w:b/>
          <w:szCs w:val="20"/>
        </w:rPr>
        <w:t>4</w:t>
      </w:r>
    </w:p>
    <w:p w:rsidR="00843CD4" w:rsidRDefault="00843CD4" w:rsidP="00843CD4">
      <w:pPr>
        <w:pStyle w:val="NormalWeb"/>
        <w:jc w:val="center"/>
        <w:rPr>
          <w:b/>
          <w:szCs w:val="20"/>
        </w:rPr>
      </w:pPr>
    </w:p>
    <w:p w:rsidR="00843CD4" w:rsidRDefault="00843CD4" w:rsidP="00843CD4">
      <w:pPr>
        <w:pStyle w:val="NormalWeb"/>
        <w:jc w:val="center"/>
        <w:rPr>
          <w:b/>
          <w:szCs w:val="20"/>
        </w:rPr>
      </w:pPr>
    </w:p>
    <w:p w:rsidR="005A60A9" w:rsidRDefault="00FE65BA" w:rsidP="00E72F69">
      <w:pPr>
        <w:pStyle w:val="NormalWeb"/>
        <w:ind w:firstLine="708"/>
        <w:jc w:val="both"/>
        <w:rPr>
          <w:color w:val="000000"/>
        </w:rPr>
      </w:pPr>
      <w:r>
        <w:rPr>
          <w:color w:val="000000"/>
        </w:rPr>
        <w:t>Yürütücüsü olduğum</w:t>
      </w:r>
      <w:r w:rsidR="006C488D">
        <w:rPr>
          <w:color w:val="000000"/>
        </w:rPr>
        <w:t xml:space="preserve">  </w:t>
      </w:r>
      <w:proofErr w:type="gramStart"/>
      <w:r w:rsidR="006C488D">
        <w:rPr>
          <w:color w:val="000000"/>
        </w:rPr>
        <w:t>……</w:t>
      </w:r>
      <w:proofErr w:type="gramEnd"/>
      <w:r w:rsidR="006C488D">
        <w:rPr>
          <w:color w:val="000000"/>
        </w:rPr>
        <w:t xml:space="preserve"> ID’li p</w:t>
      </w:r>
      <w:r>
        <w:rPr>
          <w:color w:val="000000"/>
        </w:rPr>
        <w:t>rojede SGK giriş işleminin yapılmasını talep ettiğim bursiyerin SGK çıkışının öngörüldüğü tarihten önce yapılmasının gerektiği durumda</w:t>
      </w:r>
      <w:r w:rsidR="009A5BAA">
        <w:rPr>
          <w:color w:val="000000"/>
        </w:rPr>
        <w:t xml:space="preserve"> </w:t>
      </w:r>
      <w:r w:rsidR="003250D0">
        <w:rPr>
          <w:color w:val="000000"/>
        </w:rPr>
        <w:t>(</w:t>
      </w:r>
      <w:proofErr w:type="spellStart"/>
      <w:r w:rsidR="003250D0">
        <w:rPr>
          <w:color w:val="000000"/>
        </w:rPr>
        <w:t>Bursiyerin</w:t>
      </w:r>
      <w:proofErr w:type="spellEnd"/>
      <w:r w:rsidR="003250D0">
        <w:rPr>
          <w:color w:val="000000"/>
        </w:rPr>
        <w:t xml:space="preserve"> 40 yaş ve üstü </w:t>
      </w:r>
      <w:proofErr w:type="gramStart"/>
      <w:r w:rsidR="003250D0">
        <w:rPr>
          <w:color w:val="000000"/>
        </w:rPr>
        <w:t xml:space="preserve">olmaması </w:t>
      </w:r>
      <w:r>
        <w:rPr>
          <w:color w:val="000000"/>
        </w:rPr>
        <w:t xml:space="preserve">, </w:t>
      </w:r>
      <w:r w:rsidR="003250D0">
        <w:rPr>
          <w:color w:val="000000"/>
        </w:rPr>
        <w:t xml:space="preserve"> </w:t>
      </w:r>
      <w:bookmarkStart w:id="0" w:name="_GoBack"/>
      <w:bookmarkEnd w:id="0"/>
      <w:proofErr w:type="spellStart"/>
      <w:r>
        <w:rPr>
          <w:color w:val="000000"/>
        </w:rPr>
        <w:t>SGK</w:t>
      </w:r>
      <w:r w:rsidR="003250D0">
        <w:rPr>
          <w:color w:val="000000"/>
        </w:rPr>
        <w:t>’lı</w:t>
      </w:r>
      <w:proofErr w:type="spellEnd"/>
      <w:proofErr w:type="gramEnd"/>
      <w:r w:rsidR="003250D0">
        <w:rPr>
          <w:color w:val="000000"/>
        </w:rPr>
        <w:t xml:space="preserve"> bir işe başlamış</w:t>
      </w:r>
      <w:r w:rsidR="0058498C">
        <w:rPr>
          <w:color w:val="000000"/>
        </w:rPr>
        <w:t xml:space="preserve"> olması</w:t>
      </w:r>
      <w:r>
        <w:rPr>
          <w:color w:val="000000"/>
        </w:rPr>
        <w:t>, aktif öğrenciliğinin sona ermesi</w:t>
      </w:r>
      <w:r w:rsidR="0058498C">
        <w:rPr>
          <w:color w:val="000000"/>
        </w:rPr>
        <w:t>, TÜBİTAK, TÜSEB vb. kurumla</w:t>
      </w:r>
      <w:r w:rsidR="0023670B">
        <w:rPr>
          <w:color w:val="000000"/>
        </w:rPr>
        <w:t>r</w:t>
      </w:r>
      <w:r w:rsidR="0058498C">
        <w:rPr>
          <w:color w:val="000000"/>
        </w:rPr>
        <w:t xml:space="preserve"> tarafından desteklenen projelerde bursiyer olarak yer alması </w:t>
      </w:r>
      <w:r>
        <w:rPr>
          <w:color w:val="000000"/>
        </w:rPr>
        <w:t xml:space="preserve"> vs.) </w:t>
      </w:r>
      <w:r w:rsidR="009A5BAA">
        <w:rPr>
          <w:color w:val="000000"/>
        </w:rPr>
        <w:t>Bilimsel Araştırma Projeleri Koordinasyon Birimi’ne bursiyer i</w:t>
      </w:r>
      <w:r w:rsidR="007916F8">
        <w:rPr>
          <w:color w:val="000000"/>
        </w:rPr>
        <w:t>lişik kesme formu il</w:t>
      </w:r>
      <w:r w:rsidR="009A5BAA">
        <w:rPr>
          <w:color w:val="000000"/>
        </w:rPr>
        <w:t>e başvurarak SGK çıkış işleminin yapılmasını talep e</w:t>
      </w:r>
      <w:r w:rsidR="007916F8">
        <w:rPr>
          <w:color w:val="000000"/>
        </w:rPr>
        <w:t>deceğimi aksi durumda SGK tarafından verilen idari para cezasının tarafımdan karşılanacağını kabul ve beyan ederim.</w:t>
      </w:r>
    </w:p>
    <w:p w:rsidR="007916F8" w:rsidRDefault="007916F8" w:rsidP="00E72F69">
      <w:pPr>
        <w:pStyle w:val="NormalWeb"/>
        <w:ind w:firstLine="708"/>
        <w:jc w:val="both"/>
        <w:rPr>
          <w:color w:val="000000"/>
        </w:rPr>
      </w:pPr>
    </w:p>
    <w:p w:rsidR="007916F8" w:rsidRDefault="007916F8" w:rsidP="00E72F69">
      <w:pPr>
        <w:pStyle w:val="NormalWeb"/>
        <w:ind w:firstLine="708"/>
        <w:jc w:val="both"/>
        <w:rPr>
          <w:color w:val="000000"/>
        </w:rPr>
      </w:pPr>
    </w:p>
    <w:p w:rsidR="007916F8" w:rsidRDefault="007916F8" w:rsidP="006C488D">
      <w:pPr>
        <w:pStyle w:val="NormalWeb"/>
        <w:jc w:val="both"/>
        <w:rPr>
          <w:color w:val="000000"/>
        </w:rPr>
      </w:pPr>
      <w:r>
        <w:rPr>
          <w:color w:val="000000"/>
        </w:rPr>
        <w:t>Proje Kodu:</w:t>
      </w:r>
    </w:p>
    <w:p w:rsidR="007916F8" w:rsidRDefault="007916F8" w:rsidP="006C488D">
      <w:pPr>
        <w:pStyle w:val="NormalWeb"/>
        <w:jc w:val="both"/>
        <w:rPr>
          <w:color w:val="000000"/>
        </w:rPr>
      </w:pPr>
      <w:r>
        <w:rPr>
          <w:color w:val="000000"/>
        </w:rPr>
        <w:t>Bursiyer T.C. :</w:t>
      </w:r>
    </w:p>
    <w:p w:rsidR="007916F8" w:rsidRDefault="007916F8" w:rsidP="006C488D">
      <w:pPr>
        <w:pStyle w:val="NormalWeb"/>
        <w:jc w:val="both"/>
        <w:rPr>
          <w:color w:val="000000"/>
        </w:rPr>
      </w:pPr>
      <w:r>
        <w:rPr>
          <w:color w:val="000000"/>
        </w:rPr>
        <w:t>Bursiyer Ad-Soyad :</w:t>
      </w:r>
    </w:p>
    <w:p w:rsidR="007916F8" w:rsidRDefault="007916F8" w:rsidP="00E72F69">
      <w:pPr>
        <w:pStyle w:val="NormalWeb"/>
        <w:ind w:firstLine="708"/>
        <w:jc w:val="both"/>
        <w:rPr>
          <w:color w:val="000000"/>
        </w:rPr>
      </w:pPr>
    </w:p>
    <w:p w:rsidR="007916F8" w:rsidRDefault="007916F8" w:rsidP="00E72F69">
      <w:pPr>
        <w:pStyle w:val="NormalWeb"/>
        <w:ind w:firstLine="708"/>
        <w:jc w:val="both"/>
        <w:rPr>
          <w:color w:val="000000"/>
        </w:rPr>
      </w:pPr>
    </w:p>
    <w:p w:rsidR="007916F8" w:rsidRDefault="007916F8" w:rsidP="00E72F69">
      <w:pPr>
        <w:pStyle w:val="NormalWeb"/>
        <w:ind w:firstLine="708"/>
        <w:jc w:val="both"/>
        <w:rPr>
          <w:color w:val="000000"/>
        </w:rPr>
      </w:pPr>
    </w:p>
    <w:p w:rsidR="007916F8" w:rsidRDefault="007916F8" w:rsidP="007916F8">
      <w:pPr>
        <w:pStyle w:val="NormalWeb"/>
        <w:ind w:firstLine="708"/>
        <w:jc w:val="right"/>
        <w:rPr>
          <w:color w:val="000000"/>
        </w:rPr>
      </w:pPr>
      <w:r>
        <w:rPr>
          <w:color w:val="000000"/>
        </w:rPr>
        <w:t>Proje Yürütücüsü</w:t>
      </w:r>
      <w:r w:rsidR="006C488D">
        <w:rPr>
          <w:color w:val="000000"/>
        </w:rPr>
        <w:t xml:space="preserve"> Ad/Soyad</w:t>
      </w:r>
    </w:p>
    <w:p w:rsidR="006C488D" w:rsidRDefault="006C488D" w:rsidP="006C488D">
      <w:pPr>
        <w:pStyle w:val="NormalWeb"/>
        <w:ind w:firstLine="708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İmza</w:t>
      </w:r>
    </w:p>
    <w:p w:rsidR="006676CD" w:rsidRDefault="006676CD" w:rsidP="006C488D">
      <w:pPr>
        <w:pStyle w:val="NormalWeb"/>
        <w:ind w:firstLine="708"/>
        <w:jc w:val="center"/>
        <w:rPr>
          <w:color w:val="000000"/>
        </w:rPr>
      </w:pPr>
    </w:p>
    <w:p w:rsidR="006676CD" w:rsidRPr="00E72F69" w:rsidRDefault="006676CD" w:rsidP="006C488D">
      <w:pPr>
        <w:pStyle w:val="NormalWeb"/>
        <w:ind w:firstLine="708"/>
        <w:jc w:val="center"/>
        <w:rPr>
          <w:b/>
          <w:szCs w:val="20"/>
        </w:rPr>
      </w:pPr>
    </w:p>
    <w:sectPr w:rsidR="006676CD" w:rsidRPr="00E72F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3B7" w:rsidRDefault="00C153B7" w:rsidP="006676CD">
      <w:pPr>
        <w:spacing w:after="0" w:line="240" w:lineRule="auto"/>
      </w:pPr>
      <w:r>
        <w:separator/>
      </w:r>
    </w:p>
  </w:endnote>
  <w:endnote w:type="continuationSeparator" w:id="0">
    <w:p w:rsidR="00C153B7" w:rsidRDefault="00C153B7" w:rsidP="00667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6CD" w:rsidRDefault="006676CD">
    <w:pPr>
      <w:pStyle w:val="AltBilgi"/>
    </w:pPr>
    <w:r>
      <w:t>Düzenlenme Tarihi: 11.09.2024</w:t>
    </w:r>
  </w:p>
  <w:p w:rsidR="006676CD" w:rsidRDefault="006676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3B7" w:rsidRDefault="00C153B7" w:rsidP="006676CD">
      <w:pPr>
        <w:spacing w:after="0" w:line="240" w:lineRule="auto"/>
      </w:pPr>
      <w:r>
        <w:separator/>
      </w:r>
    </w:p>
  </w:footnote>
  <w:footnote w:type="continuationSeparator" w:id="0">
    <w:p w:rsidR="00C153B7" w:rsidRDefault="00C153B7" w:rsidP="006676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D4"/>
    <w:rsid w:val="00111182"/>
    <w:rsid w:val="0013541A"/>
    <w:rsid w:val="00150A94"/>
    <w:rsid w:val="00217C67"/>
    <w:rsid w:val="0023670B"/>
    <w:rsid w:val="003250D0"/>
    <w:rsid w:val="0058498C"/>
    <w:rsid w:val="005A60A9"/>
    <w:rsid w:val="006024F2"/>
    <w:rsid w:val="00642A45"/>
    <w:rsid w:val="006676CD"/>
    <w:rsid w:val="006C488D"/>
    <w:rsid w:val="007916F8"/>
    <w:rsid w:val="007E188D"/>
    <w:rsid w:val="00843CD4"/>
    <w:rsid w:val="008E241C"/>
    <w:rsid w:val="009A5BAA"/>
    <w:rsid w:val="00B310A2"/>
    <w:rsid w:val="00C153B7"/>
    <w:rsid w:val="00C40D01"/>
    <w:rsid w:val="00E72F69"/>
    <w:rsid w:val="00E740A6"/>
    <w:rsid w:val="00F908F5"/>
    <w:rsid w:val="00F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1BF15"/>
  <w15:chartTrackingRefBased/>
  <w15:docId w15:val="{37D6D485-4687-4FDC-B1E4-7476F5CB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72F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E72F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1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16F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6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67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76CD"/>
  </w:style>
  <w:style w:type="paragraph" w:styleId="AltBilgi">
    <w:name w:val="footer"/>
    <w:basedOn w:val="Normal"/>
    <w:link w:val="AltBilgiChar"/>
    <w:uiPriority w:val="99"/>
    <w:unhideWhenUsed/>
    <w:rsid w:val="00667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7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sametkose</dc:creator>
  <cp:keywords/>
  <dc:description/>
  <cp:lastModifiedBy>onur korul</cp:lastModifiedBy>
  <cp:revision>2</cp:revision>
  <cp:lastPrinted>2024-09-06T10:49:00Z</cp:lastPrinted>
  <dcterms:created xsi:type="dcterms:W3CDTF">2024-09-12T11:02:00Z</dcterms:created>
  <dcterms:modified xsi:type="dcterms:W3CDTF">2024-09-12T11:02:00Z</dcterms:modified>
</cp:coreProperties>
</file>