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bookmarkStart w:id="0" w:name="_GoBack"/>
            <w:bookmarkEnd w:id="0"/>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7C185F" w:rsidRPr="00C33491" w:rsidRDefault="0031489A" w:rsidP="0031489A">
            <w:pPr>
              <w:pStyle w:val="WW-NormalWeb1"/>
              <w:spacing w:before="120" w:after="0" w:line="360" w:lineRule="auto"/>
              <w:jc w:val="center"/>
              <w:rPr>
                <w:rFonts w:ascii="Arial" w:hAnsi="Arial" w:cs="Arial"/>
                <w:color w:val="000000"/>
                <w:sz w:val="28"/>
              </w:rPr>
            </w:pPr>
            <w:r>
              <w:rPr>
                <w:rFonts w:ascii="Arial" w:hAnsi="Arial" w:cs="Arial"/>
                <w:b/>
                <w:color w:val="000000"/>
                <w:sz w:val="28"/>
                <w:szCs w:val="22"/>
              </w:rPr>
              <w:t xml:space="preserve">ARAŞTIRMA BAŞLANGIÇ DESTEK PROJESİ (ABDEP) </w:t>
            </w:r>
            <w:r w:rsidR="007C185F" w:rsidRPr="00C70613">
              <w:rPr>
                <w:rFonts w:ascii="Arial" w:hAnsi="Arial" w:cs="Arial"/>
                <w:b/>
                <w:color w:val="000000"/>
                <w:sz w:val="28"/>
                <w:szCs w:val="22"/>
              </w:rPr>
              <w:t>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66306B" w:rsidRPr="00C33491" w:rsidTr="00717493">
        <w:tc>
          <w:tcPr>
            <w:tcW w:w="1951"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p>
        </w:tc>
      </w:tr>
      <w:tr w:rsidR="0066306B" w:rsidRPr="00C33491" w:rsidTr="00717493">
        <w:tc>
          <w:tcPr>
            <w:tcW w:w="1951"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p>
        </w:tc>
      </w:tr>
      <w:tr w:rsidR="0066306B" w:rsidRPr="00C33491" w:rsidTr="00717493">
        <w:tc>
          <w:tcPr>
            <w:tcW w:w="1951"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p>
        </w:tc>
      </w:tr>
      <w:tr w:rsidR="0066306B" w:rsidRPr="00C33491" w:rsidTr="00717493">
        <w:tc>
          <w:tcPr>
            <w:tcW w:w="1951"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p>
        </w:tc>
      </w:tr>
      <w:tr w:rsidR="0066306B" w:rsidRPr="00C33491" w:rsidTr="00717493">
        <w:tc>
          <w:tcPr>
            <w:tcW w:w="1951"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66306B" w:rsidRPr="00C33491" w:rsidRDefault="0066306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7C185F" w:rsidRPr="00C33491" w:rsidRDefault="007C185F" w:rsidP="00F56D08">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66306B" w:rsidRPr="00C33491" w:rsidTr="0066306B">
        <w:tc>
          <w:tcPr>
            <w:tcW w:w="9498" w:type="dxa"/>
            <w:tcBorders>
              <w:top w:val="single" w:sz="4" w:space="0" w:color="000000"/>
              <w:left w:val="single" w:sz="4" w:space="0" w:color="000000"/>
              <w:bottom w:val="single" w:sz="4" w:space="0" w:color="000000"/>
              <w:right w:val="single" w:sz="4" w:space="0" w:color="000000"/>
            </w:tcBorders>
          </w:tcPr>
          <w:p w:rsidR="0066306B" w:rsidRPr="0066306B" w:rsidRDefault="0066306B" w:rsidP="00717493">
            <w:pPr>
              <w:pStyle w:val="WW-NormalWeb1"/>
              <w:snapToGrid w:val="0"/>
              <w:spacing w:before="120" w:after="0"/>
              <w:jc w:val="both"/>
              <w:rPr>
                <w:rFonts w:ascii="Arial" w:hAnsi="Arial" w:cs="Arial"/>
                <w:b/>
                <w:sz w:val="20"/>
                <w:szCs w:val="18"/>
              </w:rPr>
            </w:pPr>
            <w:r w:rsidRPr="0066306B">
              <w:rPr>
                <w:rFonts w:ascii="Arial" w:hAnsi="Arial" w:cs="Arial"/>
                <w:b/>
                <w:sz w:val="20"/>
                <w:szCs w:val="18"/>
              </w:rPr>
              <w:t xml:space="preserve">1. </w:t>
            </w:r>
            <w:r w:rsidRPr="00C33491">
              <w:rPr>
                <w:rFonts w:ascii="Arial" w:hAnsi="Arial" w:cs="Arial"/>
                <w:b/>
                <w:sz w:val="20"/>
                <w:szCs w:val="18"/>
              </w:rPr>
              <w:t xml:space="preserve">ÖZET: </w:t>
            </w:r>
            <w:r w:rsidRPr="0066306B">
              <w:rPr>
                <w:rFonts w:ascii="Arial" w:hAnsi="Arial" w:cs="Arial"/>
                <w:b/>
                <w:sz w:val="20"/>
                <w:szCs w:val="18"/>
              </w:rPr>
              <w:t>Projenin kapsamı, yöntemi, konunun özgün değeri ve beklenen sonuçlar kısaca belirtilmelidir. Proje özetinin 150-300 sözcük arasında olması beklenir.</w:t>
            </w:r>
          </w:p>
        </w:tc>
      </w:tr>
      <w:tr w:rsidR="0066306B" w:rsidRPr="00C33491" w:rsidTr="0066306B">
        <w:tc>
          <w:tcPr>
            <w:tcW w:w="9498" w:type="dxa"/>
            <w:tcBorders>
              <w:top w:val="single" w:sz="4" w:space="0" w:color="000000"/>
              <w:left w:val="single" w:sz="4" w:space="0" w:color="000000"/>
              <w:bottom w:val="single" w:sz="4" w:space="0" w:color="000000"/>
              <w:right w:val="single" w:sz="4" w:space="0" w:color="000000"/>
            </w:tcBorders>
          </w:tcPr>
          <w:p w:rsidR="0066306B" w:rsidRPr="0066306B" w:rsidRDefault="0066306B" w:rsidP="00717493">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p w:rsidR="0066306B" w:rsidRPr="0066306B" w:rsidRDefault="0066306B" w:rsidP="0066306B">
            <w:pPr>
              <w:pStyle w:val="WW-NormalWeb1"/>
              <w:snapToGrid w:val="0"/>
              <w:spacing w:before="120" w:after="0"/>
              <w:jc w:val="both"/>
              <w:rPr>
                <w:rFonts w:ascii="Arial" w:hAnsi="Arial" w:cs="Arial"/>
                <w:b/>
                <w:sz w:val="20"/>
                <w:szCs w:val="18"/>
              </w:rPr>
            </w:pPr>
          </w:p>
        </w:tc>
      </w:tr>
      <w:tr w:rsidR="0066306B" w:rsidRPr="00C33491" w:rsidTr="0066306B">
        <w:tc>
          <w:tcPr>
            <w:tcW w:w="9498" w:type="dxa"/>
            <w:tcBorders>
              <w:top w:val="single" w:sz="4" w:space="0" w:color="000000"/>
              <w:left w:val="single" w:sz="4" w:space="0" w:color="000000"/>
              <w:bottom w:val="single" w:sz="4" w:space="0" w:color="000000"/>
              <w:right w:val="single" w:sz="4" w:space="0" w:color="000000"/>
            </w:tcBorders>
          </w:tcPr>
          <w:p w:rsidR="0066306B" w:rsidRPr="0066306B" w:rsidRDefault="0066306B" w:rsidP="00717493">
            <w:pPr>
              <w:pStyle w:val="WW-NormalWeb1"/>
              <w:snapToGrid w:val="0"/>
              <w:spacing w:before="120" w:after="0"/>
              <w:jc w:val="both"/>
              <w:rPr>
                <w:rFonts w:ascii="Arial" w:hAnsi="Arial" w:cs="Arial"/>
                <w:b/>
                <w:sz w:val="20"/>
                <w:szCs w:val="18"/>
              </w:rPr>
            </w:pPr>
            <w:r w:rsidRPr="0066306B">
              <w:rPr>
                <w:rFonts w:ascii="Arial" w:hAnsi="Arial" w:cs="Arial"/>
                <w:b/>
                <w:sz w:val="20"/>
                <w:szCs w:val="18"/>
              </w:rPr>
              <w:t xml:space="preserve">Anahtar Kelimeler: </w:t>
            </w: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b/>
                <w:sz w:val="20"/>
                <w:szCs w:val="18"/>
              </w:rPr>
            </w:pPr>
            <w:r w:rsidRPr="00C33491">
              <w:rPr>
                <w:rFonts w:ascii="Arial" w:hAnsi="Arial" w:cs="Arial"/>
                <w:b/>
                <w:sz w:val="20"/>
                <w:szCs w:val="18"/>
              </w:rPr>
              <w:t>Project Title:</w:t>
            </w:r>
          </w:p>
          <w:p w:rsidR="007C185F" w:rsidRPr="00C33491" w:rsidRDefault="007C185F" w:rsidP="002306E4">
            <w:pPr>
              <w:pStyle w:val="WW-NormalWeb1"/>
              <w:snapToGrid w:val="0"/>
              <w:spacing w:before="12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ABSTRACT:</w:t>
            </w: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Keywords:  </w:t>
            </w:r>
          </w:p>
        </w:tc>
      </w:tr>
    </w:tbl>
    <w:p w:rsidR="007C185F" w:rsidRPr="00C33491" w:rsidRDefault="007C185F" w:rsidP="00EC79ED">
      <w:pPr>
        <w:rPr>
          <w:rFonts w:ascii="Arial" w:hAnsi="Arial" w:cs="Arial"/>
          <w:bCs/>
          <w:sz w:val="22"/>
          <w:szCs w:val="20"/>
        </w:rPr>
      </w:pPr>
    </w:p>
    <w:p w:rsidR="007C185F" w:rsidRPr="00C33491" w:rsidRDefault="007C185F"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F3B79">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2. </w:t>
            </w:r>
            <w:r w:rsidR="00A37644">
              <w:rPr>
                <w:rFonts w:ascii="Arial" w:hAnsi="Arial" w:cs="Arial"/>
                <w:b/>
                <w:bCs/>
                <w:sz w:val="20"/>
                <w:szCs w:val="18"/>
              </w:rPr>
              <w:t>PROJE ÖNERİSİNİN PROJE YÜRÜTÜCÜSÜNÜN KARİYERİNE SAĞLAYACAĞI KATKI</w:t>
            </w:r>
            <w:r w:rsidR="00A37644" w:rsidRPr="00C33491">
              <w:rPr>
                <w:rFonts w:ascii="Arial" w:hAnsi="Arial" w:cs="Arial"/>
                <w:b/>
                <w:bCs/>
                <w:sz w:val="20"/>
                <w:szCs w:val="18"/>
              </w:rPr>
              <w:t xml:space="preserve"> </w:t>
            </w:r>
            <w:r w:rsidR="00A37644">
              <w:rPr>
                <w:rFonts w:ascii="Arial" w:hAnsi="Arial" w:cs="Arial"/>
                <w:b/>
                <w:bCs/>
                <w:sz w:val="20"/>
                <w:szCs w:val="18"/>
              </w:rPr>
              <w:t xml:space="preserve"> </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66306B" w:rsidRDefault="0066306B" w:rsidP="00460332">
            <w:pPr>
              <w:pStyle w:val="WW-NormalWeb1"/>
              <w:snapToGrid w:val="0"/>
              <w:spacing w:before="120" w:after="0"/>
              <w:jc w:val="both"/>
              <w:rPr>
                <w:rFonts w:ascii="Arial" w:hAnsi="Arial" w:cs="Arial"/>
                <w:color w:val="808080" w:themeColor="background1" w:themeShade="80"/>
                <w:sz w:val="20"/>
                <w:szCs w:val="18"/>
              </w:rPr>
            </w:pPr>
            <w:r w:rsidRPr="0066306B">
              <w:rPr>
                <w:rFonts w:ascii="Arial" w:hAnsi="Arial" w:cs="Arial"/>
                <w:color w:val="808080" w:themeColor="background1" w:themeShade="80"/>
                <w:sz w:val="20"/>
                <w:szCs w:val="18"/>
              </w:rPr>
              <w:lastRenderedPageBreak/>
              <w:t xml:space="preserve">Tamamlanan tez çalışmaları adları ve özeti verilerek, bu proje ile araştırmacının kariyerinin gelişimine nasıl katkı sağlanacağı belirtilmelidir. </w:t>
            </w: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EC79ED">
      <w:pPr>
        <w:pStyle w:val="WW-NormalWeb1"/>
        <w:spacing w:before="0" w:after="0"/>
        <w:jc w:val="both"/>
        <w:rPr>
          <w:rFonts w:ascii="Arial" w:hAnsi="Arial" w:cs="Arial"/>
          <w:color w:val="000000"/>
          <w:sz w:val="22"/>
          <w:szCs w:val="20"/>
        </w:rPr>
      </w:pPr>
    </w:p>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F3B79">
            <w:pPr>
              <w:pStyle w:val="WW-NormalWeb1"/>
              <w:spacing w:before="0" w:after="0"/>
              <w:contextualSpacing/>
              <w:jc w:val="both"/>
              <w:rPr>
                <w:rFonts w:ascii="Arial" w:hAnsi="Arial" w:cs="Arial"/>
                <w:color w:val="000000"/>
                <w:sz w:val="20"/>
                <w:szCs w:val="18"/>
              </w:rPr>
            </w:pPr>
            <w:r w:rsidRPr="00C33491">
              <w:rPr>
                <w:rFonts w:ascii="Arial" w:hAnsi="Arial" w:cs="Arial"/>
                <w:b/>
                <w:bCs/>
                <w:sz w:val="20"/>
                <w:szCs w:val="18"/>
              </w:rPr>
              <w:t xml:space="preserve">3. </w:t>
            </w:r>
            <w:r w:rsidR="002F3B79" w:rsidRPr="00C33491">
              <w:rPr>
                <w:rFonts w:ascii="Arial" w:hAnsi="Arial" w:cs="Arial"/>
                <w:b/>
                <w:bCs/>
                <w:sz w:val="20"/>
                <w:szCs w:val="18"/>
              </w:rPr>
              <w:t>ÖZGÜN DEĞER</w:t>
            </w:r>
            <w:r w:rsidR="002F3B79" w:rsidRPr="00C33491">
              <w:rPr>
                <w:rFonts w:ascii="Arial" w:hAnsi="Arial" w:cs="Arial"/>
                <w:b/>
                <w:sz w:val="20"/>
                <w:szCs w:val="18"/>
              </w:rPr>
              <w:t xml:space="preserve">: </w:t>
            </w:r>
            <w:r w:rsidR="0066306B" w:rsidRPr="00C33491">
              <w:rPr>
                <w:rFonts w:ascii="Arial" w:hAnsi="Arial" w:cs="Arial"/>
                <w:bCs/>
                <w:sz w:val="20"/>
                <w:szCs w:val="18"/>
              </w:rPr>
              <w:t xml:space="preserve">Özgün değer yazılırken projenin bilimsel </w:t>
            </w:r>
            <w:r w:rsidR="0066306B">
              <w:rPr>
                <w:rFonts w:ascii="Arial" w:hAnsi="Arial" w:cs="Arial"/>
                <w:bCs/>
                <w:sz w:val="20"/>
                <w:szCs w:val="18"/>
              </w:rPr>
              <w:t>niteliği</w:t>
            </w:r>
            <w:r w:rsidR="0066306B" w:rsidRPr="00C33491">
              <w:rPr>
                <w:rFonts w:ascii="Arial" w:hAnsi="Arial" w:cs="Arial"/>
                <w:bCs/>
                <w:sz w:val="20"/>
                <w:szCs w:val="18"/>
              </w:rPr>
              <w:t xml:space="preserve">, farklılığı ve yeniliği, hangi eksikliği nasıl gidereceği veya hangi soruna nasıl bir çözüm geliştireceği ve/veya ilgili bilim veya teknoloji alan(lar)ına kavramsal, kuramsal ve/veya metodolojik olarak ne gibi </w:t>
            </w:r>
            <w:r w:rsidR="0066306B" w:rsidRPr="00F924D1">
              <w:rPr>
                <w:rFonts w:ascii="Arial" w:hAnsi="Arial" w:cs="Arial"/>
                <w:b/>
                <w:bCs/>
                <w:sz w:val="20"/>
                <w:szCs w:val="18"/>
              </w:rPr>
              <w:t>evrensel özgün katkılarda</w:t>
            </w:r>
            <w:r w:rsidR="0066306B" w:rsidRPr="00C33491">
              <w:rPr>
                <w:rFonts w:ascii="Arial" w:hAnsi="Arial" w:cs="Arial"/>
                <w:bCs/>
                <w:sz w:val="20"/>
                <w:szCs w:val="18"/>
              </w:rPr>
              <w:t xml:space="preserve"> bulunacağı literatüre atıf yapılarak açıklanır. </w:t>
            </w:r>
            <w:r w:rsidR="0066306B" w:rsidRPr="00C33491">
              <w:rPr>
                <w:rFonts w:ascii="Arial" w:hAnsi="Arial" w:cs="Arial"/>
                <w:color w:val="000000"/>
                <w:sz w:val="20"/>
                <w:szCs w:val="18"/>
              </w:rPr>
              <w:t>Araştırmanın dayandığı hipotez(ler) ve konunun önemi literatüre atıfta bulunarak açıkça ortaya konulmalıdır.  Dikkate alınan literatür kaynak gösterilmeli ve listelenmelidir.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tbl>
      <w:tblPr>
        <w:tblW w:w="9498" w:type="dxa"/>
        <w:tblInd w:w="108" w:type="dxa"/>
        <w:tblLayout w:type="fixed"/>
        <w:tblLook w:val="0000" w:firstRow="0" w:lastRow="0" w:firstColumn="0" w:lastColumn="0" w:noHBand="0" w:noVBand="0"/>
      </w:tblPr>
      <w:tblGrid>
        <w:gridCol w:w="9498"/>
      </w:tblGrid>
      <w:tr w:rsidR="0031489A" w:rsidRPr="00C33491" w:rsidTr="002D6FE0">
        <w:tc>
          <w:tcPr>
            <w:tcW w:w="9498" w:type="dxa"/>
            <w:tcBorders>
              <w:top w:val="single" w:sz="4" w:space="0" w:color="000000"/>
              <w:left w:val="single" w:sz="4" w:space="0" w:color="000000"/>
              <w:bottom w:val="single" w:sz="4" w:space="0" w:color="000000"/>
              <w:right w:val="single" w:sz="4" w:space="0" w:color="000000"/>
            </w:tcBorders>
          </w:tcPr>
          <w:p w:rsidR="0031489A" w:rsidRPr="00C33491" w:rsidRDefault="0031489A" w:rsidP="00A37644">
            <w:pPr>
              <w:pStyle w:val="WW-NormalWeb1"/>
              <w:spacing w:before="0" w:after="0"/>
              <w:contextualSpacing/>
              <w:jc w:val="both"/>
              <w:rPr>
                <w:rFonts w:ascii="Arial" w:hAnsi="Arial" w:cs="Arial"/>
                <w:color w:val="000000"/>
                <w:sz w:val="20"/>
                <w:szCs w:val="18"/>
              </w:rPr>
            </w:pPr>
            <w:r>
              <w:rPr>
                <w:rFonts w:ascii="Arial" w:hAnsi="Arial" w:cs="Arial"/>
                <w:b/>
                <w:bCs/>
                <w:sz w:val="20"/>
                <w:szCs w:val="18"/>
              </w:rPr>
              <w:t>4</w:t>
            </w:r>
            <w:r w:rsidRPr="00C33491">
              <w:rPr>
                <w:rFonts w:ascii="Arial" w:hAnsi="Arial" w:cs="Arial"/>
                <w:b/>
                <w:bCs/>
                <w:sz w:val="20"/>
                <w:szCs w:val="18"/>
              </w:rPr>
              <w:t xml:space="preserve">. </w:t>
            </w:r>
            <w:r w:rsidR="002F3B79" w:rsidRPr="00C33491">
              <w:rPr>
                <w:rFonts w:ascii="Arial" w:hAnsi="Arial" w:cs="Arial"/>
                <w:b/>
                <w:sz w:val="20"/>
                <w:szCs w:val="18"/>
              </w:rPr>
              <w:t xml:space="preserve">AMAÇ ve HEDEFLER: </w:t>
            </w:r>
            <w:r w:rsidR="0066306B" w:rsidRPr="00C33491">
              <w:rPr>
                <w:rFonts w:ascii="Arial" w:hAnsi="Arial" w:cs="Arial"/>
                <w:bCs/>
                <w:sz w:val="20"/>
                <w:szCs w:val="18"/>
              </w:rPr>
              <w:t xml:space="preserve">Proje önerisinin amacı ve hedefleri açık, ölçülebilir, gerçekçi ve proje süresince ulaşılabilir nitelikte olacak şekilde </w:t>
            </w:r>
            <w:r w:rsidR="0066306B">
              <w:rPr>
                <w:rFonts w:ascii="Arial" w:hAnsi="Arial" w:cs="Arial"/>
                <w:bCs/>
                <w:sz w:val="20"/>
                <w:szCs w:val="18"/>
              </w:rPr>
              <w:t>yazılmalıdır.</w:t>
            </w:r>
          </w:p>
        </w:tc>
      </w:tr>
      <w:tr w:rsidR="0031489A" w:rsidRPr="00C33491" w:rsidTr="002D6FE0">
        <w:tc>
          <w:tcPr>
            <w:tcW w:w="9498" w:type="dxa"/>
            <w:tcBorders>
              <w:top w:val="single" w:sz="4" w:space="0" w:color="000000"/>
              <w:left w:val="single" w:sz="4" w:space="0" w:color="000000"/>
              <w:bottom w:val="single" w:sz="4" w:space="0" w:color="000000"/>
              <w:right w:val="single" w:sz="4" w:space="0" w:color="000000"/>
            </w:tcBorders>
          </w:tcPr>
          <w:p w:rsidR="0031489A" w:rsidRPr="00C33491" w:rsidRDefault="0031489A" w:rsidP="002D6FE0">
            <w:pPr>
              <w:pStyle w:val="WW-NormalWeb1"/>
              <w:snapToGrid w:val="0"/>
              <w:spacing w:before="12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tc>
      </w:tr>
    </w:tbl>
    <w:p w:rsidR="007C185F" w:rsidRPr="00C33491" w:rsidRDefault="007C185F" w:rsidP="00614196">
      <w:pPr>
        <w:jc w:val="both"/>
        <w:rPr>
          <w:rFonts w:ascii="Arial" w:hAnsi="Arial" w:cs="Arial"/>
          <w:b/>
          <w:sz w:val="20"/>
          <w:szCs w:val="18"/>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31489A"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5</w:t>
            </w:r>
            <w:r w:rsidR="007C185F" w:rsidRPr="00C33491">
              <w:rPr>
                <w:rFonts w:ascii="Arial" w:hAnsi="Arial" w:cs="Arial"/>
                <w:b/>
                <w:bCs/>
                <w:color w:val="000000"/>
                <w:sz w:val="20"/>
                <w:szCs w:val="18"/>
              </w:rPr>
              <w:t xml:space="preserve">. YÖNTEM*: </w:t>
            </w:r>
            <w:r w:rsidR="007C185F"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C33491">
              <w:rPr>
                <w:rFonts w:ascii="Arial" w:hAnsi="Arial" w:cs="Arial"/>
                <w:color w:val="000000"/>
                <w:sz w:val="20"/>
              </w:rPr>
              <w:t>ilgili literatüre atıf yapılarak</w:t>
            </w:r>
            <w:r w:rsidR="007C185F" w:rsidRPr="00C33491">
              <w:rPr>
                <w:rFonts w:ascii="Arial" w:hAnsi="Arial" w:cs="Arial"/>
                <w:color w:val="000000"/>
                <w:sz w:val="20"/>
                <w:szCs w:val="18"/>
              </w:rPr>
              <w:t xml:space="preserve"> anlatılmalıdır. </w:t>
            </w:r>
            <w:r w:rsidR="007C185F"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Default="0031489A"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6</w:t>
      </w:r>
      <w:r w:rsidR="007C185F" w:rsidRPr="00C33491">
        <w:rPr>
          <w:rFonts w:ascii="Arial" w:hAnsi="Arial" w:cs="Arial"/>
          <w:b/>
          <w:bCs/>
          <w:color w:val="000000"/>
          <w:sz w:val="20"/>
          <w:szCs w:val="18"/>
        </w:rPr>
        <w:t>. PROJE YÖNETİMİ</w:t>
      </w:r>
    </w:p>
    <w:p w:rsidR="00133563" w:rsidRDefault="00133563" w:rsidP="002306E4">
      <w:pPr>
        <w:pStyle w:val="WW-NormalWeb1"/>
        <w:spacing w:before="0" w:after="0"/>
        <w:contextualSpacing/>
        <w:jc w:val="both"/>
        <w:rPr>
          <w:rFonts w:ascii="Arial" w:hAnsi="Arial" w:cs="Arial"/>
          <w:b/>
          <w:bCs/>
          <w:color w:val="000000"/>
          <w:sz w:val="20"/>
          <w:szCs w:val="18"/>
        </w:rPr>
      </w:pPr>
    </w:p>
    <w:p w:rsidR="00133563" w:rsidRPr="008E435D" w:rsidRDefault="00133563" w:rsidP="00133563">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6.</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133563" w:rsidRDefault="00133563" w:rsidP="00133563">
      <w:pPr>
        <w:pStyle w:val="WW-NormalWeb1"/>
        <w:spacing w:before="0" w:after="0"/>
        <w:jc w:val="both"/>
        <w:rPr>
          <w:rFonts w:ascii="Arial" w:hAnsi="Arial" w:cs="Arial"/>
          <w:bCs/>
          <w:sz w:val="18"/>
          <w:szCs w:val="18"/>
        </w:rPr>
      </w:pPr>
    </w:p>
    <w:p w:rsidR="0066306B" w:rsidRDefault="0066306B" w:rsidP="0066306B">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w:t>
      </w:r>
      <w:r>
        <w:rPr>
          <w:rFonts w:ascii="Arial" w:hAnsi="Arial" w:cs="Arial"/>
          <w:b/>
          <w:bCs/>
          <w:sz w:val="18"/>
          <w:szCs w:val="18"/>
        </w:rPr>
        <w:t>satır sayısı arttırılabilir.</w:t>
      </w:r>
      <w:r w:rsidRPr="00C2346A">
        <w:rPr>
          <w:rFonts w:ascii="Arial" w:hAnsi="Arial" w:cs="Arial"/>
          <w:b/>
          <w:bCs/>
          <w:sz w:val="18"/>
          <w:szCs w:val="18"/>
        </w:rPr>
        <w:t xml:space="preserve">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işpaketleri </w:t>
      </w:r>
      <w:r>
        <w:rPr>
          <w:rFonts w:ascii="Arial" w:hAnsi="Arial" w:cs="Arial"/>
          <w:bCs/>
          <w:sz w:val="18"/>
          <w:szCs w:val="18"/>
          <w:u w:val="single"/>
        </w:rPr>
        <w:t xml:space="preserve">olarak </w:t>
      </w:r>
      <w:r w:rsidRPr="006B5B55">
        <w:rPr>
          <w:rFonts w:ascii="Arial" w:hAnsi="Arial" w:cs="Arial"/>
          <w:b/>
          <w:bCs/>
          <w:sz w:val="18"/>
          <w:szCs w:val="18"/>
          <w:u w:val="single"/>
        </w:rPr>
        <w:t>yazılmamalıdır</w:t>
      </w:r>
      <w:r w:rsidRPr="009F7FE2">
        <w:rPr>
          <w:rFonts w:ascii="Arial" w:hAnsi="Arial" w:cs="Arial"/>
          <w:bCs/>
          <w:sz w:val="18"/>
          <w:szCs w:val="18"/>
          <w:u w:val="single"/>
        </w:rPr>
        <w:t>.</w:t>
      </w:r>
      <w:r>
        <w:rPr>
          <w:rFonts w:ascii="Arial" w:hAnsi="Arial" w:cs="Arial"/>
          <w:bCs/>
          <w:sz w:val="18"/>
          <w:szCs w:val="18"/>
        </w:rPr>
        <w:t xml:space="preserve"> </w:t>
      </w:r>
    </w:p>
    <w:p w:rsidR="00133563" w:rsidRDefault="00133563" w:rsidP="00133563">
      <w:pPr>
        <w:pStyle w:val="WW-NormalWeb1"/>
        <w:spacing w:before="0" w:after="0"/>
        <w:contextualSpacing/>
        <w:jc w:val="both"/>
        <w:rPr>
          <w:rFonts w:ascii="Arial" w:hAnsi="Arial" w:cs="Arial"/>
          <w:b/>
          <w:bCs/>
          <w:color w:val="000000"/>
          <w:sz w:val="20"/>
          <w:szCs w:val="18"/>
        </w:rPr>
      </w:pPr>
    </w:p>
    <w:p w:rsidR="00133563" w:rsidRDefault="00133563" w:rsidP="00133563">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66306B" w:rsidRPr="007B7A97" w:rsidTr="00717493">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66306B"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66306B"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AA007B">
            <w:pPr>
              <w:rPr>
                <w:rFonts w:ascii="Arial" w:hAnsi="Arial" w:cs="Arial"/>
                <w:b/>
                <w:bCs/>
                <w:color w:val="000000"/>
                <w:sz w:val="20"/>
                <w:szCs w:val="20"/>
              </w:rPr>
            </w:pPr>
            <w:r>
              <w:rPr>
                <w:rFonts w:ascii="Arial" w:hAnsi="Arial" w:cs="Arial"/>
                <w:b/>
                <w:bCs/>
                <w:color w:val="000000"/>
                <w:sz w:val="20"/>
                <w:szCs w:val="20"/>
              </w:rPr>
              <w:t xml:space="preserve">İP Dönemi </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AA007B" w:rsidRDefault="00AA007B" w:rsidP="00717493">
            <w:pPr>
              <w:rPr>
                <w:rFonts w:ascii="Arial" w:hAnsi="Arial" w:cs="Arial"/>
                <w:b/>
                <w:bCs/>
                <w:color w:val="000000"/>
                <w:sz w:val="20"/>
                <w:szCs w:val="20"/>
              </w:rPr>
            </w:pPr>
            <w:r>
              <w:rPr>
                <w:rFonts w:ascii="Arial" w:hAnsi="Arial" w:cs="Arial"/>
                <w:b/>
                <w:bCs/>
                <w:color w:val="000000"/>
                <w:sz w:val="20"/>
                <w:szCs w:val="20"/>
              </w:rPr>
              <w:t>(...-.. aylar)</w:t>
            </w:r>
          </w:p>
          <w:p w:rsidR="0066306B" w:rsidRPr="007B7A97" w:rsidRDefault="0066306B"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66306B"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66306B" w:rsidRPr="007B7A97" w:rsidRDefault="0066306B"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66306B" w:rsidRPr="007B7A97" w:rsidRDefault="0066306B"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66306B" w:rsidRPr="007B7A97" w:rsidRDefault="0066306B"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66306B" w:rsidRPr="007B7A97" w:rsidRDefault="0066306B"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1.2.</w:t>
            </w: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66306B" w:rsidRPr="007B7A97" w:rsidRDefault="0066306B" w:rsidP="00717493">
            <w:pPr>
              <w:rPr>
                <w:rFonts w:ascii="Arial" w:hAnsi="Arial" w:cs="Arial"/>
                <w:b/>
                <w:bCs/>
                <w:i/>
                <w:color w:val="000000"/>
                <w:sz w:val="20"/>
                <w:szCs w:val="20"/>
              </w:rPr>
            </w:pPr>
            <w:r w:rsidRPr="007B7A97">
              <w:rPr>
                <w:rFonts w:ascii="Arial" w:hAnsi="Arial" w:cs="Arial"/>
                <w:b/>
                <w:bCs/>
                <w:i/>
                <w:color w:val="000000"/>
                <w:sz w:val="20"/>
                <w:szCs w:val="20"/>
              </w:rPr>
              <w:t>1.2.</w:t>
            </w:r>
          </w:p>
          <w:p w:rsidR="0066306B" w:rsidRPr="007B7A97" w:rsidRDefault="0066306B" w:rsidP="00717493">
            <w:pPr>
              <w:rPr>
                <w:rFonts w:ascii="Arial" w:hAnsi="Arial" w:cs="Arial"/>
                <w:b/>
                <w:bCs/>
                <w:i/>
                <w:color w:val="000000"/>
                <w:sz w:val="20"/>
                <w:szCs w:val="20"/>
              </w:rPr>
            </w:pPr>
          </w:p>
        </w:tc>
      </w:tr>
      <w:tr w:rsidR="0066306B"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66306B"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66306B" w:rsidRPr="007B7A97" w:rsidRDefault="0066306B"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66306B"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66306B" w:rsidRPr="007B7A97" w:rsidRDefault="0066306B"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66306B" w:rsidRPr="007B7A97" w:rsidRDefault="0066306B"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66306B" w:rsidRPr="007B7A97" w:rsidRDefault="0066306B"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66306B" w:rsidRPr="007B7A97" w:rsidRDefault="0066306B"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1.2.</w:t>
            </w:r>
          </w:p>
          <w:p w:rsidR="0066306B" w:rsidRPr="007B7A97" w:rsidRDefault="0066306B"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66306B"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6306B" w:rsidRPr="007B7A97" w:rsidRDefault="0066306B"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66306B" w:rsidRPr="007B7A97" w:rsidRDefault="0066306B"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66306B" w:rsidRPr="007B7A97" w:rsidRDefault="0066306B" w:rsidP="00717493">
            <w:pPr>
              <w:rPr>
                <w:rFonts w:ascii="Arial" w:hAnsi="Arial" w:cs="Arial"/>
                <w:b/>
                <w:bCs/>
                <w:i/>
                <w:color w:val="000000"/>
                <w:sz w:val="20"/>
                <w:szCs w:val="20"/>
              </w:rPr>
            </w:pPr>
            <w:r w:rsidRPr="007B7A97">
              <w:rPr>
                <w:rFonts w:ascii="Arial" w:hAnsi="Arial" w:cs="Arial"/>
                <w:b/>
                <w:bCs/>
                <w:i/>
                <w:color w:val="000000"/>
                <w:sz w:val="20"/>
                <w:szCs w:val="20"/>
              </w:rPr>
              <w:t>1.2.</w:t>
            </w:r>
          </w:p>
          <w:p w:rsidR="0066306B" w:rsidRPr="007B7A97" w:rsidRDefault="0066306B" w:rsidP="00717493">
            <w:pPr>
              <w:rPr>
                <w:rFonts w:ascii="Arial" w:hAnsi="Arial" w:cs="Arial"/>
                <w:b/>
                <w:bCs/>
                <w:i/>
                <w:color w:val="000000"/>
                <w:sz w:val="20"/>
                <w:szCs w:val="20"/>
              </w:rPr>
            </w:pPr>
          </w:p>
        </w:tc>
      </w:tr>
    </w:tbl>
    <w:p w:rsidR="00133563" w:rsidRDefault="00133563" w:rsidP="00133563">
      <w:pPr>
        <w:pStyle w:val="WW-NormalWeb1"/>
        <w:spacing w:before="0" w:after="0"/>
        <w:contextualSpacing/>
        <w:jc w:val="both"/>
        <w:rPr>
          <w:rFonts w:ascii="Arial" w:hAnsi="Arial" w:cs="Arial"/>
          <w:b/>
          <w:bCs/>
          <w:color w:val="000000"/>
          <w:sz w:val="20"/>
          <w:szCs w:val="18"/>
        </w:rPr>
      </w:pPr>
    </w:p>
    <w:p w:rsidR="00133563" w:rsidRPr="00C33491" w:rsidRDefault="00133563" w:rsidP="00133563">
      <w:pPr>
        <w:pStyle w:val="WW-NormalWeb1"/>
        <w:spacing w:before="0" w:after="0"/>
        <w:contextualSpacing/>
        <w:jc w:val="both"/>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133563" w:rsidRPr="00C33491" w:rsidRDefault="00133563" w:rsidP="00133563">
      <w:pPr>
        <w:jc w:val="both"/>
        <w:rPr>
          <w:rFonts w:ascii="Arial" w:hAnsi="Arial" w:cs="Arial"/>
          <w:b/>
          <w:color w:val="000000"/>
          <w:sz w:val="20"/>
          <w:szCs w:val="18"/>
        </w:rPr>
      </w:pPr>
    </w:p>
    <w:p w:rsidR="00890F5A" w:rsidRPr="00C33491" w:rsidRDefault="00890F5A" w:rsidP="00890F5A">
      <w:pPr>
        <w:pStyle w:val="WW-NormalWeb1"/>
        <w:spacing w:before="0" w:after="0"/>
        <w:contextualSpacing/>
        <w:jc w:val="both"/>
        <w:rPr>
          <w:rFonts w:ascii="Arial" w:hAnsi="Arial" w:cs="Arial"/>
          <w:sz w:val="20"/>
          <w:szCs w:val="18"/>
        </w:rPr>
      </w:pPr>
      <w:r>
        <w:rPr>
          <w:rFonts w:ascii="Arial" w:hAnsi="Arial" w:cs="Arial"/>
          <w:b/>
          <w:bCs/>
          <w:color w:val="000000"/>
          <w:sz w:val="20"/>
          <w:szCs w:val="18"/>
        </w:rPr>
        <w:t>6</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890F5A" w:rsidRPr="00C33491" w:rsidRDefault="00890F5A" w:rsidP="00890F5A">
      <w:pPr>
        <w:pStyle w:val="WW-NormalWeb1"/>
        <w:spacing w:before="0" w:after="0"/>
        <w:contextualSpacing/>
        <w:jc w:val="both"/>
        <w:rPr>
          <w:rFonts w:ascii="Arial" w:hAnsi="Arial" w:cs="Arial"/>
          <w:sz w:val="20"/>
          <w:szCs w:val="18"/>
        </w:rPr>
      </w:pPr>
    </w:p>
    <w:p w:rsidR="00890F5A" w:rsidRPr="00C33491" w:rsidRDefault="00890F5A" w:rsidP="00890F5A">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0"/>
        <w:gridCol w:w="3978"/>
        <w:gridCol w:w="4822"/>
      </w:tblGrid>
      <w:tr w:rsidR="00890F5A" w:rsidRPr="00C33491" w:rsidTr="000D6892">
        <w:trPr>
          <w:trHeight w:val="368"/>
          <w:jc w:val="center"/>
        </w:trPr>
        <w:tc>
          <w:tcPr>
            <w:tcW w:w="228" w:type="pct"/>
            <w:shd w:val="clear" w:color="auto" w:fill="D9D9D9"/>
            <w:noWrap/>
            <w:vAlign w:val="center"/>
          </w:tcPr>
          <w:p w:rsidR="00890F5A" w:rsidRPr="00C33491" w:rsidRDefault="00890F5A"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890F5A" w:rsidRPr="00C33491" w:rsidRDefault="00890F5A"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890F5A" w:rsidRPr="00C33491" w:rsidRDefault="00890F5A"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890F5A" w:rsidRPr="00C33491" w:rsidTr="000D6892">
        <w:trPr>
          <w:trHeight w:val="556"/>
          <w:jc w:val="center"/>
        </w:trPr>
        <w:tc>
          <w:tcPr>
            <w:tcW w:w="228" w:type="pct"/>
            <w:noWrap/>
            <w:vAlign w:val="center"/>
          </w:tcPr>
          <w:p w:rsidR="00890F5A" w:rsidRPr="00C33491" w:rsidRDefault="00890F5A"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890F5A" w:rsidRPr="00C33491" w:rsidRDefault="00890F5A" w:rsidP="000D6892">
            <w:pPr>
              <w:contextualSpacing/>
              <w:rPr>
                <w:rFonts w:ascii="Arial" w:hAnsi="Arial" w:cs="Arial"/>
                <w:sz w:val="20"/>
                <w:szCs w:val="18"/>
              </w:rPr>
            </w:pPr>
          </w:p>
        </w:tc>
        <w:tc>
          <w:tcPr>
            <w:tcW w:w="2615" w:type="pct"/>
            <w:noWrap/>
            <w:vAlign w:val="center"/>
          </w:tcPr>
          <w:p w:rsidR="00890F5A" w:rsidRPr="00C33491" w:rsidRDefault="00890F5A" w:rsidP="000D6892">
            <w:pPr>
              <w:contextualSpacing/>
              <w:rPr>
                <w:rFonts w:ascii="Arial" w:hAnsi="Arial" w:cs="Arial"/>
                <w:sz w:val="20"/>
                <w:szCs w:val="18"/>
              </w:rPr>
            </w:pPr>
          </w:p>
        </w:tc>
      </w:tr>
      <w:tr w:rsidR="00890F5A" w:rsidRPr="00C33491" w:rsidTr="000D6892">
        <w:trPr>
          <w:trHeight w:val="556"/>
          <w:jc w:val="center"/>
        </w:trPr>
        <w:tc>
          <w:tcPr>
            <w:tcW w:w="228" w:type="pct"/>
            <w:noWrap/>
            <w:vAlign w:val="center"/>
          </w:tcPr>
          <w:p w:rsidR="00890F5A" w:rsidRPr="00C33491" w:rsidRDefault="00890F5A" w:rsidP="000D6892">
            <w:pPr>
              <w:contextualSpacing/>
              <w:rPr>
                <w:rFonts w:ascii="Arial" w:hAnsi="Arial" w:cs="Arial"/>
                <w:sz w:val="20"/>
                <w:szCs w:val="18"/>
              </w:rPr>
            </w:pPr>
            <w:r w:rsidRPr="00C33491">
              <w:rPr>
                <w:rFonts w:ascii="Arial" w:hAnsi="Arial" w:cs="Arial"/>
                <w:sz w:val="20"/>
                <w:szCs w:val="18"/>
              </w:rPr>
              <w:lastRenderedPageBreak/>
              <w:t>II</w:t>
            </w:r>
          </w:p>
        </w:tc>
        <w:tc>
          <w:tcPr>
            <w:tcW w:w="2157" w:type="pct"/>
            <w:vAlign w:val="center"/>
          </w:tcPr>
          <w:p w:rsidR="00890F5A" w:rsidRPr="00C33491" w:rsidRDefault="00890F5A" w:rsidP="000D6892">
            <w:pPr>
              <w:contextualSpacing/>
              <w:rPr>
                <w:rFonts w:ascii="Arial" w:hAnsi="Arial" w:cs="Arial"/>
                <w:sz w:val="20"/>
                <w:szCs w:val="18"/>
              </w:rPr>
            </w:pPr>
          </w:p>
        </w:tc>
        <w:tc>
          <w:tcPr>
            <w:tcW w:w="2615" w:type="pct"/>
            <w:noWrap/>
            <w:vAlign w:val="center"/>
          </w:tcPr>
          <w:p w:rsidR="00890F5A" w:rsidRPr="00C33491" w:rsidRDefault="00890F5A" w:rsidP="000D6892">
            <w:pPr>
              <w:contextualSpacing/>
              <w:rPr>
                <w:rFonts w:ascii="Arial" w:hAnsi="Arial" w:cs="Arial"/>
                <w:sz w:val="20"/>
                <w:szCs w:val="18"/>
              </w:rPr>
            </w:pPr>
          </w:p>
        </w:tc>
      </w:tr>
    </w:tbl>
    <w:p w:rsidR="00890F5A" w:rsidRPr="00C33491" w:rsidRDefault="00890F5A" w:rsidP="00890F5A">
      <w:pPr>
        <w:pStyle w:val="WW-NormalWeb1"/>
        <w:spacing w:before="0" w:after="0"/>
        <w:contextualSpacing/>
        <w:jc w:val="both"/>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133563" w:rsidRPr="00C33491" w:rsidRDefault="00133563" w:rsidP="00133563">
      <w:pPr>
        <w:jc w:val="both"/>
        <w:rPr>
          <w:rFonts w:ascii="Arial" w:hAnsi="Arial" w:cs="Arial"/>
          <w:b/>
          <w:color w:val="000000"/>
          <w:sz w:val="20"/>
          <w:szCs w:val="18"/>
        </w:rPr>
      </w:pPr>
    </w:p>
    <w:p w:rsidR="007C185F" w:rsidRPr="00C33491"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color w:val="000000"/>
                <w:sz w:val="20"/>
                <w:szCs w:val="18"/>
              </w:rPr>
            </w:pPr>
            <w:r w:rsidRPr="00C33491">
              <w:rPr>
                <w:rFonts w:ascii="Arial" w:hAnsi="Arial" w:cs="Arial"/>
                <w:b/>
                <w:color w:val="000000"/>
                <w:sz w:val="20"/>
                <w:szCs w:val="18"/>
              </w:rPr>
              <w:t>7.</w:t>
            </w:r>
            <w:r w:rsidRPr="00C33491">
              <w:rPr>
                <w:rFonts w:ascii="Arial" w:hAnsi="Arial" w:cs="Arial"/>
                <w:color w:val="000000"/>
                <w:sz w:val="20"/>
                <w:szCs w:val="18"/>
              </w:rPr>
              <w:t xml:space="preserve"> </w:t>
            </w:r>
            <w:r w:rsidRPr="00C33491">
              <w:rPr>
                <w:rFonts w:ascii="Arial" w:hAnsi="Arial" w:cs="Arial"/>
                <w:b/>
                <w:bCs/>
                <w:color w:val="000000"/>
                <w:sz w:val="20"/>
                <w:szCs w:val="18"/>
              </w:rPr>
              <w:t>YAYGIN ETKİ:</w:t>
            </w:r>
            <w:r w:rsidRPr="00C3349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C33491" w:rsidRDefault="007C185F" w:rsidP="00242761">
            <w:pPr>
              <w:pStyle w:val="WW-NormalWeb1"/>
              <w:snapToGrid w:val="0"/>
              <w:spacing w:before="120" w:after="0"/>
              <w:jc w:val="both"/>
              <w:rPr>
                <w:rFonts w:ascii="Arial" w:hAnsi="Arial" w:cs="Arial"/>
                <w:color w:val="000000"/>
                <w:sz w:val="20"/>
                <w:szCs w:val="18"/>
              </w:rPr>
            </w:pPr>
          </w:p>
        </w:tc>
      </w:tr>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7.1. Projeden Elde Edilmesi Öngörülen Çıktılara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b/>
                <w:bCs/>
                <w:sz w:val="20"/>
                <w:szCs w:val="18"/>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7C185F" w:rsidRPr="00C33491" w:rsidRDefault="007C185F" w:rsidP="001B3419">
            <w:pPr>
              <w:jc w:val="both"/>
              <w:rPr>
                <w:rFonts w:ascii="Arial" w:hAnsi="Arial" w:cs="Arial"/>
                <w:bCs/>
                <w:sz w:val="18"/>
                <w:szCs w:val="18"/>
              </w:rPr>
            </w:pPr>
          </w:p>
          <w:p w:rsidR="007C185F" w:rsidRPr="00C33491" w:rsidRDefault="007C185F" w:rsidP="001B3419">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7C185F" w:rsidRPr="00C33491" w:rsidRDefault="007C185F" w:rsidP="001B3419">
            <w:pPr>
              <w:jc w:val="both"/>
              <w:rPr>
                <w:rFonts w:ascii="Arial" w:hAnsi="Arial" w:cs="Arial"/>
                <w:bCs/>
                <w:sz w:val="18"/>
                <w:szCs w:val="16"/>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7C185F" w:rsidRPr="00C33491" w:rsidRDefault="007C185F" w:rsidP="001B3419">
            <w:pPr>
              <w:jc w:val="both"/>
              <w:rPr>
                <w:rFonts w:ascii="Arial" w:hAnsi="Arial" w:cs="Arial"/>
                <w:bCs/>
                <w:sz w:val="18"/>
                <w:szCs w:val="18"/>
              </w:rPr>
            </w:pPr>
          </w:p>
          <w:p w:rsidR="007C185F" w:rsidRPr="00C33491" w:rsidRDefault="007C185F" w:rsidP="001B3419">
            <w:pPr>
              <w:spacing w:line="276" w:lineRule="auto"/>
              <w:ind w:left="284"/>
              <w:rPr>
                <w:rFonts w:ascii="Arial" w:hAnsi="Arial" w:cs="Arial"/>
                <w:bCs/>
                <w:sz w:val="20"/>
                <w:szCs w:val="18"/>
              </w:rPr>
            </w:pPr>
          </w:p>
        </w:tc>
      </w:tr>
      <w:tr w:rsidR="007C185F" w:rsidRPr="00C33491"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b/>
                <w:sz w:val="20"/>
                <w:szCs w:val="18"/>
              </w:rPr>
            </w:pPr>
            <w:r w:rsidRPr="00C33491">
              <w:rPr>
                <w:rFonts w:ascii="Arial" w:hAnsi="Arial" w:cs="Arial"/>
                <w:b/>
                <w:sz w:val="20"/>
                <w:szCs w:val="18"/>
              </w:rPr>
              <w:t>7.2. Projeden Elde Edilmesi Öngörülen Etkilere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rPr>
                <w:rFonts w:ascii="Arial" w:hAnsi="Arial" w:cs="Arial"/>
                <w:b/>
                <w:sz w:val="20"/>
                <w:szCs w:val="18"/>
              </w:rPr>
            </w:pPr>
          </w:p>
          <w:p w:rsidR="00133563" w:rsidRDefault="007C185F" w:rsidP="00133563">
            <w:pPr>
              <w:tabs>
                <w:tab w:val="num" w:pos="284"/>
              </w:tabs>
              <w:rPr>
                <w:rFonts w:ascii="Arial" w:hAnsi="Arial" w:cs="Arial"/>
                <w:sz w:val="18"/>
                <w:szCs w:val="18"/>
              </w:rPr>
            </w:pPr>
            <w:r w:rsidRPr="00C33491">
              <w:rPr>
                <w:rFonts w:ascii="Arial" w:hAnsi="Arial" w:cs="Arial"/>
                <w:b/>
                <w:sz w:val="20"/>
                <w:szCs w:val="18"/>
              </w:rPr>
              <w:t>Toplumsal/Kültürel Etki (</w:t>
            </w:r>
            <w:r w:rsidRPr="00C33491">
              <w:rPr>
                <w:rFonts w:ascii="Arial" w:hAnsi="Arial" w:cs="Arial"/>
                <w:sz w:val="18"/>
                <w:szCs w:val="18"/>
              </w:rPr>
              <w:t xml:space="preserve">Yaşam Kalitesine Katkı, Sürdürülebilir Çevre ve Enerjiye Katkı, Refah veya Eğitim </w:t>
            </w:r>
          </w:p>
          <w:p w:rsidR="00133563" w:rsidRDefault="00133563" w:rsidP="00133563">
            <w:pPr>
              <w:tabs>
                <w:tab w:val="num" w:pos="284"/>
              </w:tabs>
              <w:rPr>
                <w:rFonts w:ascii="Arial" w:hAnsi="Arial" w:cs="Arial"/>
                <w:sz w:val="18"/>
                <w:szCs w:val="18"/>
              </w:rPr>
            </w:pPr>
          </w:p>
          <w:p w:rsidR="00133563" w:rsidRPr="00C33491" w:rsidRDefault="00133563" w:rsidP="00133563">
            <w:pPr>
              <w:tabs>
                <w:tab w:val="num" w:pos="284"/>
              </w:tabs>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7C185F" w:rsidRPr="00C33491" w:rsidRDefault="007C185F" w:rsidP="001B3419">
            <w:pPr>
              <w:rPr>
                <w:rFonts w:ascii="Arial" w:hAnsi="Arial" w:cs="Arial"/>
                <w:sz w:val="18"/>
                <w:szCs w:val="18"/>
              </w:rPr>
            </w:pPr>
            <w:r w:rsidRPr="00C33491">
              <w:rPr>
                <w:rFonts w:ascii="Arial" w:hAnsi="Arial" w:cs="Arial"/>
                <w:sz w:val="18"/>
                <w:szCs w:val="18"/>
              </w:rPr>
              <w:t>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 </w:t>
            </w:r>
          </w:p>
          <w:p w:rsidR="007C185F" w:rsidRPr="00C33491" w:rsidRDefault="007C185F" w:rsidP="001B3419">
            <w:pPr>
              <w:rPr>
                <w:rFonts w:ascii="Arial" w:hAnsi="Arial" w:cs="Arial"/>
                <w:sz w:val="18"/>
                <w:szCs w:val="18"/>
              </w:rPr>
            </w:pPr>
          </w:p>
          <w:p w:rsidR="007C185F" w:rsidRPr="00C33491" w:rsidRDefault="007C185F" w:rsidP="001B3419">
            <w:pPr>
              <w:jc w:val="both"/>
              <w:rPr>
                <w:rFonts w:ascii="Arial" w:hAnsi="Arial" w:cs="Arial"/>
                <w:bCs/>
                <w:sz w:val="18"/>
                <w:szCs w:val="18"/>
              </w:rPr>
            </w:pPr>
          </w:p>
          <w:p w:rsidR="007C185F" w:rsidRPr="00C33491" w:rsidRDefault="007C185F" w:rsidP="001B3419">
            <w:pPr>
              <w:tabs>
                <w:tab w:val="num" w:pos="284"/>
              </w:tabs>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 xml:space="preserve">Potansiyel Sektörel Uygulama Alanları, Küresel Pazar Öngörüleri, İstihdam Katkısı,Rekabetçilik (İhracata Etkisi, İthal İkamesi, Yeni Firmaların Oluşumu, Yabancı Sermaye Yatırımının Tetiklenmesi vb.)): </w:t>
            </w:r>
          </w:p>
          <w:p w:rsidR="007C185F" w:rsidRPr="00C33491" w:rsidRDefault="007C185F" w:rsidP="001B3419">
            <w:pPr>
              <w:rPr>
                <w:rFonts w:ascii="Arial" w:hAnsi="Arial" w:cs="Arial"/>
                <w:sz w:val="18"/>
                <w:szCs w:val="16"/>
              </w:rPr>
            </w:pPr>
          </w:p>
          <w:p w:rsidR="007C185F" w:rsidRPr="00C33491" w:rsidRDefault="007C185F" w:rsidP="001B3419">
            <w:pPr>
              <w:jc w:val="both"/>
              <w:rPr>
                <w:rFonts w:ascii="Arial" w:hAnsi="Arial" w:cs="Arial"/>
                <w:b/>
                <w:bCs/>
                <w:sz w:val="20"/>
                <w:szCs w:val="18"/>
              </w:rPr>
            </w:pPr>
          </w:p>
        </w:tc>
      </w:tr>
    </w:tbl>
    <w:p w:rsidR="007C185F" w:rsidRPr="00C33491" w:rsidRDefault="007C185F" w:rsidP="00AE1C69">
      <w:pPr>
        <w:pStyle w:val="WW-NormalWeb1"/>
        <w:spacing w:before="0" w:after="0"/>
        <w:jc w:val="both"/>
        <w:rPr>
          <w:rFonts w:ascii="Arial" w:hAnsi="Arial" w:cs="Arial"/>
          <w:bCs/>
          <w:color w:val="000000"/>
          <w:sz w:val="22"/>
          <w:szCs w:val="20"/>
        </w:rPr>
      </w:pPr>
    </w:p>
    <w:p w:rsidR="007C185F" w:rsidRPr="00C33491" w:rsidRDefault="007C185F" w:rsidP="00AE1C69">
      <w:pPr>
        <w:pStyle w:val="WW-NormalWeb1"/>
        <w:spacing w:before="0" w:after="0"/>
        <w:jc w:val="both"/>
        <w:rPr>
          <w:rFonts w:ascii="Arial" w:hAnsi="Arial" w:cs="Arial"/>
          <w:b/>
          <w:bCs/>
          <w:color w:val="000000"/>
          <w:sz w:val="22"/>
          <w:szCs w:val="20"/>
        </w:rPr>
      </w:pPr>
      <w:r w:rsidRPr="00C33491">
        <w:rPr>
          <w:rFonts w:ascii="Arial" w:hAnsi="Arial" w:cs="Arial"/>
          <w:b/>
          <w:bCs/>
          <w:sz w:val="20"/>
          <w:szCs w:val="18"/>
        </w:rPr>
        <w:t xml:space="preserve">8. KURUMUN ARAŞTIRMA OLANAKLARI: </w:t>
      </w:r>
      <w:r w:rsidRPr="00C33491">
        <w:rPr>
          <w:rFonts w:ascii="Arial" w:hAnsi="Arial" w:cs="Arial"/>
          <w:color w:val="000000"/>
          <w:sz w:val="20"/>
          <w:szCs w:val="18"/>
        </w:rPr>
        <w:t xml:space="preserve">Bu bölümde projenin yürütüleceği birimlerde ve Üniversitemizde </w:t>
      </w:r>
      <w:r w:rsidRPr="00C33491">
        <w:rPr>
          <w:rFonts w:ascii="Arial" w:hAnsi="Arial" w:cs="Arial"/>
          <w:sz w:val="20"/>
          <w:szCs w:val="18"/>
        </w:rPr>
        <w:t xml:space="preserve">var olup </w:t>
      </w:r>
      <w:r w:rsidRPr="00C33491">
        <w:rPr>
          <w:rFonts w:ascii="Arial" w:hAnsi="Arial" w:cs="Arial"/>
          <w:color w:val="000000"/>
          <w:sz w:val="20"/>
          <w:szCs w:val="18"/>
        </w:rPr>
        <w:t>projede kullanılacak olan altyapı olanakları belirtilmelidir.</w:t>
      </w:r>
    </w:p>
    <w:p w:rsidR="007C185F" w:rsidRPr="00C33491"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1"/>
        <w:gridCol w:w="4817"/>
      </w:tblGrid>
      <w:tr w:rsidR="007C185F" w:rsidRPr="00C33491" w:rsidTr="00DF536F">
        <w:trPr>
          <w:trHeight w:val="494"/>
        </w:trPr>
        <w:tc>
          <w:tcPr>
            <w:tcW w:w="2464"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Kuruluşta Bulunan Altyapı/Ekipman Türü, Modeli</w:t>
            </w:r>
          </w:p>
          <w:p w:rsidR="007C185F" w:rsidRPr="00C33491" w:rsidRDefault="007C185F" w:rsidP="00F21FF1">
            <w:pPr>
              <w:contextualSpacing/>
              <w:jc w:val="center"/>
              <w:rPr>
                <w:rFonts w:ascii="Arial" w:hAnsi="Arial" w:cs="Arial"/>
                <w:sz w:val="20"/>
                <w:szCs w:val="18"/>
              </w:rPr>
            </w:pPr>
            <w:r w:rsidRPr="00C33491">
              <w:rPr>
                <w:rFonts w:ascii="Arial" w:hAnsi="Arial" w:cs="Arial"/>
                <w:sz w:val="20"/>
                <w:szCs w:val="18"/>
              </w:rPr>
              <w:t>(Laboratuvar, Araç, Makine-Teçhizat, vb.)</w:t>
            </w:r>
          </w:p>
        </w:tc>
        <w:tc>
          <w:tcPr>
            <w:tcW w:w="2536"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Projede Kullanım Amacı</w:t>
            </w:r>
          </w:p>
        </w:tc>
      </w:tr>
      <w:tr w:rsidR="007C185F" w:rsidRPr="00C33491" w:rsidTr="00DF536F">
        <w:trPr>
          <w:trHeight w:val="507"/>
        </w:trPr>
        <w:tc>
          <w:tcPr>
            <w:tcW w:w="2464" w:type="pct"/>
            <w:noWrap/>
            <w:vAlign w:val="center"/>
          </w:tcPr>
          <w:p w:rsidR="007C185F" w:rsidRPr="00C33491" w:rsidRDefault="007C185F" w:rsidP="00F21FF1">
            <w:pPr>
              <w:rPr>
                <w:rFonts w:ascii="Arial" w:hAnsi="Arial" w:cs="Arial"/>
                <w:sz w:val="20"/>
                <w:szCs w:val="18"/>
              </w:rPr>
            </w:pPr>
          </w:p>
        </w:tc>
        <w:tc>
          <w:tcPr>
            <w:tcW w:w="2536" w:type="pct"/>
            <w:noWrap/>
            <w:vAlign w:val="center"/>
          </w:tcPr>
          <w:p w:rsidR="007C185F" w:rsidRPr="00C33491" w:rsidRDefault="007C185F" w:rsidP="00F21FF1">
            <w:pPr>
              <w:contextualSpacing/>
              <w:rPr>
                <w:rFonts w:ascii="Arial" w:hAnsi="Arial" w:cs="Arial"/>
                <w:sz w:val="20"/>
                <w:szCs w:val="18"/>
              </w:rPr>
            </w:pPr>
          </w:p>
        </w:tc>
      </w:tr>
      <w:tr w:rsidR="007C185F" w:rsidRPr="00C33491" w:rsidTr="00DF536F">
        <w:trPr>
          <w:trHeight w:val="507"/>
        </w:trPr>
        <w:tc>
          <w:tcPr>
            <w:tcW w:w="2464" w:type="pct"/>
            <w:noWrap/>
            <w:vAlign w:val="center"/>
          </w:tcPr>
          <w:p w:rsidR="007C185F" w:rsidRPr="00C33491" w:rsidRDefault="007C185F" w:rsidP="00F21FF1">
            <w:pPr>
              <w:contextualSpacing/>
              <w:rPr>
                <w:rFonts w:ascii="Arial" w:hAnsi="Arial" w:cs="Arial"/>
                <w:sz w:val="20"/>
                <w:szCs w:val="18"/>
              </w:rPr>
            </w:pPr>
          </w:p>
        </w:tc>
        <w:tc>
          <w:tcPr>
            <w:tcW w:w="2536" w:type="pct"/>
            <w:noWrap/>
            <w:vAlign w:val="center"/>
          </w:tcPr>
          <w:p w:rsidR="007C185F" w:rsidRPr="00C33491" w:rsidRDefault="007C185F" w:rsidP="00F21FF1">
            <w:pPr>
              <w:rPr>
                <w:rFonts w:ascii="Arial" w:hAnsi="Arial" w:cs="Arial"/>
                <w:sz w:val="20"/>
                <w:szCs w:val="18"/>
              </w:rPr>
            </w:pPr>
          </w:p>
        </w:tc>
      </w:tr>
    </w:tbl>
    <w:p w:rsidR="007C185F" w:rsidRPr="00C33491" w:rsidRDefault="007C185F" w:rsidP="00FA6D41">
      <w:pPr>
        <w:jc w:val="both"/>
        <w:rPr>
          <w:rFonts w:ascii="Arial" w:hAnsi="Arial" w:cs="Arial"/>
          <w:sz w:val="20"/>
          <w:szCs w:val="18"/>
        </w:rPr>
      </w:pPr>
    </w:p>
    <w:p w:rsidR="007C185F" w:rsidRPr="00C33491" w:rsidRDefault="007C185F" w:rsidP="001A1192">
      <w:pPr>
        <w:jc w:val="both"/>
        <w:rPr>
          <w:rFonts w:ascii="Arial" w:hAnsi="Arial" w:cs="Arial"/>
          <w:color w:val="000000"/>
          <w:sz w:val="20"/>
          <w:szCs w:val="18"/>
        </w:rPr>
      </w:pPr>
      <w:r w:rsidRPr="00C33491">
        <w:rPr>
          <w:rFonts w:ascii="Arial" w:hAnsi="Arial" w:cs="Arial"/>
          <w:b/>
          <w:sz w:val="20"/>
          <w:szCs w:val="18"/>
        </w:rPr>
        <w:t xml:space="preserve">9. BÜTÇE KALEMLERİ GEREKÇESİ: </w:t>
      </w:r>
      <w:r w:rsidRPr="00C33491">
        <w:rPr>
          <w:rFonts w:ascii="Arial" w:hAnsi="Arial" w:cs="Arial"/>
          <w:sz w:val="20"/>
          <w:szCs w:val="18"/>
        </w:rPr>
        <w:t>Talep edilen</w:t>
      </w:r>
      <w:r w:rsidRPr="00C33491">
        <w:rPr>
          <w:rFonts w:ascii="Arial" w:hAnsi="Arial" w:cs="Arial"/>
          <w:b/>
          <w:sz w:val="20"/>
          <w:szCs w:val="18"/>
        </w:rPr>
        <w:t xml:space="preserve"> </w:t>
      </w:r>
      <w:r w:rsidRPr="00C33491">
        <w:rPr>
          <w:rFonts w:ascii="Arial" w:hAnsi="Arial" w:cs="Arial"/>
          <w:sz w:val="20"/>
          <w:szCs w:val="18"/>
        </w:rPr>
        <w:t xml:space="preserve">parasal desteğin her bir kalemi için ayrıntılı gerekçe verilmelidir. Benzer nitelikte olan düşük bedelli kimyasal veya kırtasiye gibi ortak kullanım amacına sahip tüketim malzemeleri </w:t>
      </w:r>
      <w:r w:rsidRPr="000D7982">
        <w:rPr>
          <w:rFonts w:ascii="Arial" w:hAnsi="Arial" w:cs="Arial"/>
          <w:b/>
          <w:sz w:val="20"/>
          <w:szCs w:val="18"/>
        </w:rPr>
        <w:t>gruplanarak ortak gerekçelendirilebilir.</w:t>
      </w: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0D7982"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0D7982" w:rsidRPr="00C33491" w:rsidRDefault="000D7982"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0D7982"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sz w:val="20"/>
                <w:szCs w:val="18"/>
              </w:rPr>
            </w:pPr>
          </w:p>
        </w:tc>
      </w:tr>
      <w:tr w:rsidR="000D7982"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sz w:val="20"/>
                <w:szCs w:val="18"/>
              </w:rPr>
            </w:pPr>
          </w:p>
        </w:tc>
      </w:tr>
      <w:tr w:rsidR="000D7982"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0D7982" w:rsidRPr="00C33491" w:rsidRDefault="000D7982"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bCs/>
                <w:sz w:val="20"/>
                <w:szCs w:val="18"/>
              </w:rPr>
            </w:pP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sz w:val="20"/>
                <w:szCs w:val="18"/>
              </w:rPr>
            </w:pPr>
            <w:r w:rsidRPr="00C33491">
              <w:rPr>
                <w:rFonts w:ascii="Arial" w:hAnsi="Arial" w:cs="Arial"/>
                <w:sz w:val="20"/>
                <w:szCs w:val="18"/>
              </w:rPr>
              <w:lastRenderedPageBreak/>
              <w:t>2-</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sz w:val="20"/>
                <w:szCs w:val="18"/>
              </w:rPr>
            </w:pPr>
          </w:p>
        </w:tc>
      </w:tr>
      <w:tr w:rsidR="000D7982"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0D7982" w:rsidRPr="00C33491" w:rsidRDefault="000D7982"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both"/>
              <w:rPr>
                <w:rFonts w:ascii="Arial" w:hAnsi="Arial" w:cs="Arial"/>
                <w:bCs/>
                <w:sz w:val="20"/>
                <w:szCs w:val="18"/>
              </w:rPr>
            </w:pP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both"/>
              <w:rPr>
                <w:rFonts w:ascii="Arial" w:hAnsi="Arial" w:cs="Arial"/>
                <w:bCs/>
                <w:sz w:val="20"/>
                <w:szCs w:val="18"/>
              </w:rPr>
            </w:pPr>
          </w:p>
        </w:tc>
      </w:tr>
      <w:tr w:rsidR="000D7982"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0D7982" w:rsidRPr="00C33491" w:rsidRDefault="000D7982"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bCs/>
                <w:sz w:val="20"/>
                <w:szCs w:val="18"/>
              </w:rPr>
            </w:pPr>
          </w:p>
        </w:tc>
      </w:tr>
      <w:tr w:rsidR="000D7982"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0D7982" w:rsidRPr="00C33491" w:rsidRDefault="000D7982" w:rsidP="00717493">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 xml:space="preserve"> (Araştırma amaçlı çalışma,arazi çalışması veya kongre katılımı)</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bCs/>
                <w:sz w:val="20"/>
                <w:szCs w:val="18"/>
              </w:rPr>
            </w:pPr>
          </w:p>
        </w:tc>
      </w:tr>
      <w:tr w:rsidR="000D7982"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0D7982" w:rsidRPr="00C33491" w:rsidRDefault="000D7982" w:rsidP="00717493">
            <w:pPr>
              <w:spacing w:line="276" w:lineRule="auto"/>
              <w:rPr>
                <w:rFonts w:ascii="Arial" w:hAnsi="Arial" w:cs="Arial"/>
                <w:b/>
                <w:bCs/>
                <w:sz w:val="20"/>
                <w:szCs w:val="18"/>
              </w:rPr>
            </w:pPr>
            <w:r w:rsidRPr="00C33491">
              <w:rPr>
                <w:rFonts w:ascii="Arial" w:hAnsi="Arial" w:cs="Arial"/>
                <w:b/>
                <w:bCs/>
                <w:sz w:val="20"/>
                <w:szCs w:val="18"/>
              </w:rPr>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jc w:val="center"/>
              <w:rPr>
                <w:rFonts w:ascii="Arial" w:hAnsi="Arial" w:cs="Arial"/>
                <w:sz w:val="20"/>
                <w:szCs w:val="18"/>
              </w:rPr>
            </w:pPr>
            <w:r w:rsidRPr="00C33491">
              <w:rPr>
                <w:rFonts w:ascii="Arial" w:hAnsi="Arial" w:cs="Arial"/>
                <w:sz w:val="20"/>
                <w:szCs w:val="18"/>
              </w:rPr>
              <w:t>Gerekçesi</w:t>
            </w:r>
          </w:p>
        </w:tc>
      </w:tr>
      <w:tr w:rsidR="000D7982"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0D7982" w:rsidRPr="00C33491" w:rsidRDefault="000D7982"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0D7982" w:rsidRPr="00C33491" w:rsidRDefault="000D7982" w:rsidP="00717493">
            <w:pPr>
              <w:ind w:right="274"/>
              <w:jc w:val="both"/>
              <w:rPr>
                <w:rFonts w:ascii="Arial" w:hAnsi="Arial" w:cs="Arial"/>
                <w:bCs/>
                <w:sz w:val="20"/>
                <w:szCs w:val="18"/>
              </w:rPr>
            </w:pPr>
          </w:p>
        </w:tc>
      </w:tr>
    </w:tbl>
    <w:p w:rsidR="007C185F" w:rsidRPr="00C33491" w:rsidRDefault="007C185F" w:rsidP="00D673ED">
      <w:pPr>
        <w:jc w:val="both"/>
        <w:rPr>
          <w:rFonts w:ascii="Arial" w:hAnsi="Arial" w:cs="Arial"/>
          <w:sz w:val="20"/>
          <w:szCs w:val="18"/>
        </w:rPr>
      </w:pPr>
    </w:p>
    <w:p w:rsidR="007C185F" w:rsidRPr="00C33491" w:rsidRDefault="007C185F" w:rsidP="00D673ED">
      <w:pPr>
        <w:jc w:val="both"/>
        <w:rPr>
          <w:rFonts w:ascii="Arial" w:hAnsi="Arial" w:cs="Arial"/>
          <w:sz w:val="22"/>
          <w:szCs w:val="20"/>
        </w:rPr>
      </w:pPr>
    </w:p>
    <w:p w:rsidR="007C185F" w:rsidRDefault="007C185F" w:rsidP="00D673ED">
      <w:pPr>
        <w:jc w:val="both"/>
        <w:rPr>
          <w:rFonts w:ascii="Arial" w:hAnsi="Arial" w:cs="Arial"/>
          <w:sz w:val="20"/>
          <w:szCs w:val="18"/>
        </w:rPr>
      </w:pPr>
      <w:r w:rsidRPr="00C3349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133563" w:rsidRPr="00C33491" w:rsidRDefault="00133563" w:rsidP="00D673ED">
      <w:pPr>
        <w:jc w:val="both"/>
        <w:rPr>
          <w:rFonts w:ascii="Arial" w:hAnsi="Arial" w:cs="Arial"/>
          <w:sz w:val="20"/>
          <w:szCs w:val="18"/>
        </w:rPr>
      </w:pPr>
    </w:p>
    <w:p w:rsidR="007C185F" w:rsidRPr="00C33491" w:rsidRDefault="007C185F" w:rsidP="0018609A">
      <w:pPr>
        <w:jc w:val="both"/>
        <w:rPr>
          <w:rFonts w:ascii="Arial" w:hAnsi="Arial" w:cs="Arial"/>
          <w:b/>
          <w:sz w:val="20"/>
          <w:szCs w:val="18"/>
        </w:rPr>
      </w:pPr>
      <w:r w:rsidRPr="00C33491">
        <w:rPr>
          <w:rFonts w:ascii="Arial" w:hAnsi="Arial" w:cs="Arial"/>
          <w:b/>
          <w:sz w:val="20"/>
          <w:szCs w:val="18"/>
        </w:rPr>
        <w:t xml:space="preserve">10. PROJE YÜRÜTÜCÜSÜNÜN HALEN YÜRÜTMEKTE OLDUĞU DİĞER PROJELER (varsa): </w:t>
      </w:r>
      <w:r w:rsidRPr="00C33491">
        <w:rPr>
          <w:rFonts w:ascii="Arial" w:hAnsi="Arial" w:cs="Arial"/>
          <w:sz w:val="20"/>
          <w:szCs w:val="18"/>
        </w:rPr>
        <w:t>Bu ksımda proje konusu ile ilişkili olan yürüyen ya da başvurusu yapılmş ve değerlendirme sürecinde olan projeler ile ilgili bilgi verilmelidir.</w:t>
      </w:r>
      <w:r w:rsidRPr="00C33491">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PROJE ADI</w:t>
            </w:r>
          </w:p>
        </w:tc>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DESTEKLEYEN KURUM</w:t>
            </w:r>
          </w:p>
        </w:tc>
        <w:tc>
          <w:tcPr>
            <w:tcW w:w="1419"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BÜTÇE</w:t>
            </w:r>
          </w:p>
        </w:tc>
        <w:tc>
          <w:tcPr>
            <w:tcW w:w="3407"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BAŞVURULAN PROJEDEN FARKI</w:t>
            </w:r>
          </w:p>
        </w:tc>
      </w:tr>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p>
        </w:tc>
        <w:tc>
          <w:tcPr>
            <w:tcW w:w="2336" w:type="dxa"/>
            <w:vAlign w:val="center"/>
          </w:tcPr>
          <w:p w:rsidR="007C185F" w:rsidRPr="00C33491" w:rsidRDefault="007C185F" w:rsidP="0057052A">
            <w:pPr>
              <w:jc w:val="both"/>
              <w:rPr>
                <w:rFonts w:ascii="Arial" w:hAnsi="Arial" w:cs="Arial"/>
                <w:b/>
                <w:sz w:val="20"/>
                <w:szCs w:val="18"/>
              </w:rPr>
            </w:pPr>
          </w:p>
        </w:tc>
        <w:tc>
          <w:tcPr>
            <w:tcW w:w="1419" w:type="dxa"/>
            <w:vAlign w:val="center"/>
          </w:tcPr>
          <w:p w:rsidR="007C185F" w:rsidRPr="00C33491" w:rsidRDefault="007C185F" w:rsidP="0057052A">
            <w:pPr>
              <w:jc w:val="both"/>
              <w:rPr>
                <w:rFonts w:ascii="Arial" w:hAnsi="Arial" w:cs="Arial"/>
                <w:b/>
                <w:sz w:val="20"/>
                <w:szCs w:val="18"/>
              </w:rPr>
            </w:pPr>
          </w:p>
        </w:tc>
        <w:tc>
          <w:tcPr>
            <w:tcW w:w="3407" w:type="dxa"/>
            <w:vAlign w:val="center"/>
          </w:tcPr>
          <w:p w:rsidR="007C185F" w:rsidRPr="00C33491" w:rsidRDefault="007C185F" w:rsidP="0057052A">
            <w:pPr>
              <w:jc w:val="both"/>
              <w:rPr>
                <w:rFonts w:ascii="Arial" w:hAnsi="Arial" w:cs="Arial"/>
                <w:b/>
                <w:sz w:val="20"/>
                <w:szCs w:val="18"/>
              </w:rPr>
            </w:pPr>
          </w:p>
        </w:tc>
      </w:tr>
    </w:tbl>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31489A">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 xml:space="preserve">AVESİS sayfanız güncel mi? </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31489A">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w:t>
            </w:r>
            <w:r w:rsidR="0031489A">
              <w:rPr>
                <w:rFonts w:ascii="Arial" w:hAnsi="Arial" w:cs="Arial"/>
                <w:color w:val="000000"/>
                <w:sz w:val="20"/>
                <w:szCs w:val="18"/>
              </w:rPr>
              <w:t xml:space="preserve">larak doldurulan bu Proje Başvuru </w:t>
            </w:r>
            <w:r w:rsidRPr="00C33491">
              <w:rPr>
                <w:rFonts w:ascii="Arial" w:hAnsi="Arial" w:cs="Arial"/>
                <w:color w:val="000000"/>
                <w:sz w:val="20"/>
                <w:szCs w:val="18"/>
              </w:rPr>
              <w:t>formu</w:t>
            </w:r>
            <w:r w:rsidR="0031489A">
              <w:rPr>
                <w:rFonts w:ascii="Arial" w:hAnsi="Arial" w:cs="Arial"/>
                <w:color w:val="000000"/>
                <w:sz w:val="20"/>
                <w:szCs w:val="18"/>
              </w:rPr>
              <w:t xml:space="preserve"> (ABDEP), BAPSİS proje başvuru sisteminde</w:t>
            </w:r>
            <w:r w:rsidRPr="00C33491">
              <w:rPr>
                <w:rFonts w:ascii="Arial" w:hAnsi="Arial" w:cs="Arial"/>
                <w:color w:val="000000"/>
                <w:sz w:val="20"/>
                <w:szCs w:val="18"/>
              </w:rPr>
              <w:t xml:space="preserve"> dosya e</w:t>
            </w:r>
            <w:r w:rsidR="00E45DFA" w:rsidRPr="00C33491">
              <w:rPr>
                <w:rFonts w:ascii="Arial" w:hAnsi="Arial" w:cs="Arial"/>
                <w:color w:val="000000"/>
                <w:sz w:val="20"/>
                <w:szCs w:val="18"/>
              </w:rPr>
              <w:t>klentilerine yüklendi mi?</w:t>
            </w:r>
            <w:r w:rsidRPr="00C33491">
              <w:rPr>
                <w:rFonts w:ascii="Arial" w:hAnsi="Arial" w:cs="Arial"/>
                <w:color w:val="000000"/>
                <w:sz w:val="20"/>
                <w:szCs w:val="18"/>
              </w:rPr>
              <w:t xml:space="preserve">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0D7982">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w:t>
            </w:r>
            <w:r w:rsidR="000D7982">
              <w:rPr>
                <w:rFonts w:ascii="Arial" w:hAnsi="Arial" w:cs="Arial"/>
                <w:color w:val="000000"/>
                <w:sz w:val="20"/>
                <w:szCs w:val="18"/>
              </w:rPr>
              <w:t xml:space="preserve"> etik kurul belgesi (24 aydan eski olmayan, proje kapsamıyla uyumlu ve BAP Koordinasyon Birimine düzenlenmiş) </w:t>
            </w:r>
            <w:r w:rsidR="000D7982" w:rsidRPr="00C33491">
              <w:rPr>
                <w:rFonts w:ascii="Arial" w:hAnsi="Arial" w:cs="Arial"/>
                <w:color w:val="000000"/>
                <w:sz w:val="20"/>
                <w:szCs w:val="18"/>
              </w:rPr>
              <w:t>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31489A">
        <w:trPr>
          <w:trHeight w:val="1612"/>
        </w:trPr>
        <w:tc>
          <w:tcPr>
            <w:tcW w:w="8784" w:type="dxa"/>
            <w:tcBorders>
              <w:top w:val="single" w:sz="4" w:space="0" w:color="000000"/>
              <w:left w:val="single" w:sz="4" w:space="0" w:color="000000"/>
              <w:bottom w:val="single" w:sz="4" w:space="0" w:color="000000"/>
              <w:right w:val="single" w:sz="4" w:space="0" w:color="000000"/>
            </w:tcBorders>
          </w:tcPr>
          <w:p w:rsidR="00CA0BBB" w:rsidRPr="00C33491" w:rsidRDefault="0031489A" w:rsidP="00CA0BBB">
            <w:pPr>
              <w:pStyle w:val="WW-NormalWeb1"/>
              <w:snapToGrid w:val="0"/>
              <w:spacing w:before="120" w:after="0" w:line="276" w:lineRule="auto"/>
              <w:jc w:val="both"/>
              <w:rPr>
                <w:rFonts w:ascii="Arial" w:hAnsi="Arial" w:cs="Arial"/>
                <w:color w:val="000000"/>
                <w:sz w:val="20"/>
                <w:szCs w:val="18"/>
              </w:rPr>
            </w:pPr>
            <w:r>
              <w:rPr>
                <w:rFonts w:ascii="Arial" w:hAnsi="Arial" w:cs="Arial"/>
                <w:color w:val="000000"/>
                <w:sz w:val="20"/>
                <w:szCs w:val="18"/>
              </w:rPr>
              <w:t>Proje yürütücüsü olan</w:t>
            </w:r>
            <w:r w:rsidR="00DD62F5">
              <w:rPr>
                <w:rFonts w:ascii="Arial" w:hAnsi="Arial" w:cs="Arial"/>
                <w:color w:val="000000"/>
                <w:sz w:val="20"/>
                <w:szCs w:val="18"/>
              </w:rPr>
              <w:t xml:space="preserve"> öğretim ele</w:t>
            </w:r>
            <w:r w:rsidR="00CA0BBB">
              <w:rPr>
                <w:rFonts w:ascii="Arial" w:hAnsi="Arial" w:cs="Arial"/>
                <w:color w:val="000000"/>
                <w:sz w:val="20"/>
                <w:szCs w:val="18"/>
              </w:rPr>
              <w:t>manı ya da Dr. Öğretim Üyesinin;</w:t>
            </w:r>
          </w:p>
          <w:p w:rsidR="007C185F" w:rsidRPr="00C33491" w:rsidRDefault="0031489A" w:rsidP="00CA0BBB">
            <w:pPr>
              <w:pStyle w:val="WW-NormalWeb1"/>
              <w:numPr>
                <w:ilvl w:val="0"/>
                <w:numId w:val="9"/>
              </w:numPr>
              <w:snapToGrid w:val="0"/>
              <w:spacing w:before="0" w:after="0" w:line="276" w:lineRule="auto"/>
              <w:jc w:val="both"/>
              <w:rPr>
                <w:rFonts w:ascii="Arial" w:hAnsi="Arial" w:cs="Arial"/>
                <w:color w:val="000000"/>
                <w:sz w:val="20"/>
                <w:szCs w:val="18"/>
              </w:rPr>
            </w:pPr>
            <w:r>
              <w:rPr>
                <w:rFonts w:ascii="Arial" w:hAnsi="Arial" w:cs="Arial"/>
                <w:color w:val="000000"/>
                <w:sz w:val="20"/>
                <w:szCs w:val="18"/>
              </w:rPr>
              <w:t xml:space="preserve">Doktora Mezuniyet Belgesi veya </w:t>
            </w:r>
            <w:r w:rsidRPr="00C33491">
              <w:rPr>
                <w:rFonts w:ascii="Arial" w:hAnsi="Arial" w:cs="Arial"/>
                <w:color w:val="000000"/>
                <w:sz w:val="20"/>
                <w:szCs w:val="18"/>
              </w:rPr>
              <w:t xml:space="preserve">İlgili </w:t>
            </w:r>
            <w:r>
              <w:rPr>
                <w:rFonts w:ascii="Arial" w:hAnsi="Arial" w:cs="Arial"/>
                <w:color w:val="000000"/>
                <w:sz w:val="20"/>
                <w:szCs w:val="18"/>
              </w:rPr>
              <w:t xml:space="preserve">fakülteden onaylı Uzmanlık/Sanatta yeterlik Mezuniyet belgesi </w:t>
            </w:r>
          </w:p>
          <w:p w:rsidR="007C185F" w:rsidRPr="00C33491" w:rsidRDefault="000D7982" w:rsidP="00CA0BBB">
            <w:pPr>
              <w:pStyle w:val="WW-NormalWeb1"/>
              <w:snapToGrid w:val="0"/>
              <w:spacing w:before="120" w:after="0" w:line="276" w:lineRule="auto"/>
              <w:jc w:val="both"/>
              <w:rPr>
                <w:rFonts w:ascii="Arial" w:hAnsi="Arial" w:cs="Arial"/>
                <w:color w:val="000000"/>
                <w:sz w:val="20"/>
                <w:szCs w:val="18"/>
              </w:rPr>
            </w:pPr>
            <w:r>
              <w:rPr>
                <w:rFonts w:ascii="Arial" w:hAnsi="Arial" w:cs="Arial"/>
                <w:color w:val="000000"/>
                <w:sz w:val="20"/>
                <w:szCs w:val="18"/>
              </w:rPr>
              <w:t xml:space="preserve">BAPSİS </w:t>
            </w:r>
            <w:r w:rsidR="007C185F" w:rsidRPr="00C33491">
              <w:rPr>
                <w:rFonts w:ascii="Arial" w:hAnsi="Arial" w:cs="Arial"/>
                <w:color w:val="000000"/>
                <w:sz w:val="20"/>
                <w:szCs w:val="18"/>
              </w:rPr>
              <w:t>dosya eklentilerine yüklendi mi?</w:t>
            </w:r>
          </w:p>
        </w:tc>
        <w:sdt>
          <w:sdtPr>
            <w:rPr>
              <w:rFonts w:ascii="Arial" w:hAnsi="Arial" w:cs="Arial"/>
              <w:color w:val="000000"/>
              <w:sz w:val="20"/>
              <w:szCs w:val="18"/>
            </w:rPr>
            <w:id w:val="-180638904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31489A" w:rsidRPr="00C33491" w:rsidTr="0031489A">
        <w:trPr>
          <w:trHeight w:val="1612"/>
        </w:trPr>
        <w:tc>
          <w:tcPr>
            <w:tcW w:w="8784" w:type="dxa"/>
            <w:tcBorders>
              <w:top w:val="single" w:sz="4" w:space="0" w:color="000000"/>
              <w:left w:val="single" w:sz="4" w:space="0" w:color="000000"/>
              <w:bottom w:val="single" w:sz="4" w:space="0" w:color="000000"/>
              <w:right w:val="single" w:sz="4" w:space="0" w:color="000000"/>
            </w:tcBorders>
          </w:tcPr>
          <w:p w:rsidR="002F6D61" w:rsidRDefault="0031489A" w:rsidP="002F6D61">
            <w:pPr>
              <w:pStyle w:val="WW-NormalWeb1"/>
              <w:snapToGrid w:val="0"/>
              <w:spacing w:before="120" w:after="0"/>
              <w:rPr>
                <w:rFonts w:ascii="Arial" w:hAnsi="Arial" w:cs="Arial"/>
                <w:color w:val="000000"/>
                <w:sz w:val="20"/>
                <w:szCs w:val="18"/>
              </w:rPr>
            </w:pPr>
            <w:r>
              <w:rPr>
                <w:rFonts w:ascii="Arial" w:hAnsi="Arial" w:cs="Arial"/>
                <w:color w:val="000000"/>
                <w:sz w:val="20"/>
                <w:szCs w:val="18"/>
              </w:rPr>
              <w:lastRenderedPageBreak/>
              <w:t>Proje yürütücüsü olan öğretim elemanının</w:t>
            </w:r>
            <w:r w:rsidR="00DD62F5">
              <w:rPr>
                <w:rFonts w:ascii="Arial" w:hAnsi="Arial" w:cs="Arial"/>
                <w:color w:val="000000"/>
                <w:sz w:val="20"/>
                <w:szCs w:val="18"/>
              </w:rPr>
              <w:t xml:space="preserve"> ya da Dr. Öğretim Üyesinin</w:t>
            </w:r>
            <w:r w:rsidR="002F6D61">
              <w:rPr>
                <w:rFonts w:ascii="Arial" w:hAnsi="Arial" w:cs="Arial"/>
                <w:color w:val="000000"/>
                <w:sz w:val="20"/>
                <w:szCs w:val="18"/>
              </w:rPr>
              <w:t>;</w:t>
            </w:r>
            <w:r w:rsidR="002F6D61">
              <w:rPr>
                <w:rFonts w:ascii="Arial" w:hAnsi="Arial" w:cs="Arial"/>
                <w:color w:val="000000"/>
                <w:sz w:val="20"/>
                <w:szCs w:val="18"/>
              </w:rPr>
              <w:br/>
            </w:r>
          </w:p>
          <w:p w:rsidR="002F6D61" w:rsidRDefault="002F6D61" w:rsidP="002F6D61">
            <w:pPr>
              <w:pStyle w:val="WW-NormalWeb1"/>
              <w:snapToGrid w:val="0"/>
              <w:spacing w:before="120" w:after="0"/>
              <w:rPr>
                <w:rFonts w:ascii="Arial" w:hAnsi="Arial" w:cs="Arial"/>
                <w:color w:val="000000"/>
                <w:sz w:val="20"/>
                <w:szCs w:val="18"/>
              </w:rPr>
            </w:pPr>
            <w:r>
              <w:rPr>
                <w:rFonts w:ascii="Arial" w:hAnsi="Arial" w:cs="Arial"/>
                <w:color w:val="000000"/>
                <w:sz w:val="20"/>
                <w:szCs w:val="18"/>
              </w:rPr>
              <w:t>D</w:t>
            </w:r>
            <w:r w:rsidR="0031489A">
              <w:rPr>
                <w:rFonts w:ascii="Arial" w:hAnsi="Arial" w:cs="Arial"/>
                <w:color w:val="000000"/>
                <w:sz w:val="20"/>
                <w:szCs w:val="18"/>
              </w:rPr>
              <w:t>oktora, eczacılık ve diş hekimliğnde uzmanlık, sanatta yeter</w:t>
            </w:r>
            <w:r>
              <w:rPr>
                <w:rFonts w:ascii="Arial" w:hAnsi="Arial" w:cs="Arial"/>
                <w:color w:val="000000"/>
                <w:sz w:val="20"/>
                <w:szCs w:val="18"/>
              </w:rPr>
              <w:t xml:space="preserve">lik öğrenimlerinden </w:t>
            </w:r>
            <w:r w:rsidR="0031489A">
              <w:rPr>
                <w:rFonts w:ascii="Arial" w:hAnsi="Arial" w:cs="Arial"/>
                <w:color w:val="000000"/>
                <w:sz w:val="20"/>
                <w:szCs w:val="18"/>
              </w:rPr>
              <w:t xml:space="preserve">mezun olduktan sonraki </w:t>
            </w:r>
            <w:r w:rsidR="0031489A" w:rsidRPr="002F6D61">
              <w:rPr>
                <w:rFonts w:ascii="Arial" w:hAnsi="Arial" w:cs="Arial"/>
                <w:b/>
                <w:color w:val="000000"/>
                <w:sz w:val="20"/>
                <w:szCs w:val="18"/>
              </w:rPr>
              <w:t>üç (3) yıl</w:t>
            </w:r>
            <w:r w:rsidR="0031489A">
              <w:rPr>
                <w:rFonts w:ascii="Arial" w:hAnsi="Arial" w:cs="Arial"/>
                <w:color w:val="000000"/>
                <w:sz w:val="20"/>
                <w:szCs w:val="18"/>
              </w:rPr>
              <w:t xml:space="preserve"> </w:t>
            </w:r>
            <w:r>
              <w:rPr>
                <w:rFonts w:ascii="Arial" w:hAnsi="Arial" w:cs="Arial"/>
                <w:color w:val="000000"/>
                <w:sz w:val="20"/>
                <w:szCs w:val="18"/>
              </w:rPr>
              <w:t>veya</w:t>
            </w:r>
          </w:p>
          <w:p w:rsidR="0031489A" w:rsidRDefault="002F6D61" w:rsidP="002F6D61">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 xml:space="preserve">Tıpta uzmanlığın tamamladığı tarihten itibaren </w:t>
            </w:r>
            <w:r w:rsidRPr="002F6D61">
              <w:rPr>
                <w:rFonts w:ascii="Arial" w:hAnsi="Arial" w:cs="Arial"/>
                <w:b/>
                <w:color w:val="000000"/>
                <w:sz w:val="20"/>
                <w:szCs w:val="18"/>
              </w:rPr>
              <w:t>beş (5) yıl</w:t>
            </w:r>
            <w:r>
              <w:rPr>
                <w:rFonts w:ascii="Arial" w:hAnsi="Arial" w:cs="Arial"/>
                <w:color w:val="000000"/>
                <w:sz w:val="20"/>
                <w:szCs w:val="18"/>
              </w:rPr>
              <w:t>dan daha uzun süre geçmemiş olduğu dikkate alındı mı?</w:t>
            </w:r>
          </w:p>
        </w:tc>
        <w:sdt>
          <w:sdtPr>
            <w:rPr>
              <w:rFonts w:ascii="Arial" w:hAnsi="Arial" w:cs="Arial"/>
              <w:color w:val="000000"/>
              <w:sz w:val="20"/>
              <w:szCs w:val="18"/>
            </w:rPr>
            <w:id w:val="-91941107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31489A" w:rsidRDefault="002F6D61"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31489A" w:rsidRPr="00C33491" w:rsidTr="002D6FE0">
        <w:trPr>
          <w:trHeight w:val="148"/>
        </w:trPr>
        <w:tc>
          <w:tcPr>
            <w:tcW w:w="8784" w:type="dxa"/>
            <w:tcBorders>
              <w:top w:val="single" w:sz="4" w:space="0" w:color="000000"/>
              <w:left w:val="single" w:sz="4" w:space="0" w:color="000000"/>
              <w:bottom w:val="single" w:sz="4" w:space="0" w:color="000000"/>
              <w:right w:val="single" w:sz="4" w:space="0" w:color="000000"/>
            </w:tcBorders>
          </w:tcPr>
          <w:p w:rsidR="0031489A" w:rsidRDefault="0031489A" w:rsidP="002D6FE0">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w:t>
            </w:r>
            <w:r w:rsidR="00133563">
              <w:rPr>
                <w:rFonts w:ascii="Arial" w:hAnsi="Arial" w:cs="Arial"/>
                <w:color w:val="000000"/>
                <w:sz w:val="20"/>
                <w:szCs w:val="18"/>
              </w:rPr>
              <w:t xml:space="preserve"> </w:t>
            </w:r>
            <w:r w:rsidR="000D7982">
              <w:rPr>
                <w:rFonts w:ascii="Arial" w:hAnsi="Arial" w:cs="Arial"/>
                <w:color w:val="000000"/>
                <w:sz w:val="20"/>
                <w:szCs w:val="18"/>
              </w:rPr>
              <w:t xml:space="preserve">BAPSİS </w:t>
            </w:r>
            <w:r w:rsidRPr="00C33491">
              <w:rPr>
                <w:rFonts w:ascii="Arial" w:hAnsi="Arial" w:cs="Arial"/>
                <w:color w:val="000000"/>
                <w:sz w:val="20"/>
                <w:szCs w:val="18"/>
              </w:rPr>
              <w:t>dosya eklentilerine yüklendi mi?</w:t>
            </w:r>
          </w:p>
          <w:p w:rsidR="00133563" w:rsidRDefault="00133563" w:rsidP="00133563">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düzenlenmiş, proforma ya da fiyat teklifi ibareleri içeren firma tarafından imzalı ve kaşeli proforma faturalar </w:t>
            </w:r>
            <w:r>
              <w:rPr>
                <w:rFonts w:ascii="Arial" w:hAnsi="Arial" w:cs="Arial"/>
                <w:color w:val="000000"/>
                <w:sz w:val="20"/>
                <w:szCs w:val="18"/>
              </w:rPr>
              <w:t>ya da e-fatura dosya eklentilerine yüklendi mi</w:t>
            </w:r>
            <w:r w:rsidRPr="00C33491">
              <w:rPr>
                <w:rFonts w:ascii="Arial" w:hAnsi="Arial" w:cs="Arial"/>
                <w:color w:val="000000"/>
                <w:sz w:val="20"/>
                <w:szCs w:val="18"/>
              </w:rPr>
              <w:t>?</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p w:rsidR="00133563" w:rsidRPr="00C33491" w:rsidRDefault="00133563" w:rsidP="002D6FE0">
            <w:pPr>
              <w:pStyle w:val="WW-NormalWeb1"/>
              <w:snapToGrid w:val="0"/>
              <w:spacing w:before="120" w:after="0"/>
              <w:jc w:val="both"/>
              <w:rPr>
                <w:rFonts w:ascii="Arial" w:hAnsi="Arial" w:cs="Arial"/>
                <w:color w:val="000000"/>
                <w:sz w:val="20"/>
                <w:szCs w:val="18"/>
              </w:rPr>
            </w:pP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31489A" w:rsidRPr="00C33491" w:rsidRDefault="0031489A" w:rsidP="002D6FE0">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Talep edilecek Tüketim Malzemeleri,Hizmet Alımları ve Demirbaş kalemleri için (Yolluk-yevmiye ve  personel çalıştırma  bütçe türü için gerek yoktur) hazırlanan Teknik Şartname </w:t>
            </w:r>
            <w:r w:rsidR="000D7982">
              <w:rPr>
                <w:rFonts w:ascii="Arial" w:hAnsi="Arial" w:cs="Arial"/>
                <w:color w:val="000000"/>
                <w:sz w:val="20"/>
                <w:szCs w:val="18"/>
              </w:rPr>
              <w:t xml:space="preserve">BAPSİS </w:t>
            </w:r>
            <w:r w:rsidRPr="00C33491">
              <w:rPr>
                <w:rFonts w:ascii="Arial" w:hAnsi="Arial" w:cs="Arial"/>
                <w:color w:val="000000"/>
                <w:sz w:val="20"/>
                <w:szCs w:val="18"/>
              </w:rPr>
              <w:t>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w:t>
            </w:r>
            <w:r w:rsidR="0031489A">
              <w:rPr>
                <w:rFonts w:ascii="Arial" w:hAnsi="Arial" w:cs="Arial"/>
                <w:color w:val="000000"/>
                <w:sz w:val="20"/>
                <w:szCs w:val="18"/>
              </w:rPr>
              <w:t xml:space="preserve">arı için KDV oranı %0 olarak </w:t>
            </w:r>
            <w:r w:rsidRPr="00C33491">
              <w:rPr>
                <w:rFonts w:ascii="Arial" w:hAnsi="Arial" w:cs="Arial"/>
                <w:color w:val="000000"/>
                <w:sz w:val="20"/>
                <w:szCs w:val="18"/>
              </w:rPr>
              <w:t>düzenlendi</w:t>
            </w:r>
            <w:r w:rsidR="0031489A">
              <w:rPr>
                <w:rFonts w:ascii="Arial" w:hAnsi="Arial" w:cs="Arial"/>
                <w:color w:val="000000"/>
                <w:sz w:val="20"/>
                <w:szCs w:val="18"/>
              </w:rPr>
              <w:t xml:space="preserve"> mi</w:t>
            </w:r>
            <w:r w:rsidRPr="00C33491">
              <w:rPr>
                <w:rFonts w:ascii="Arial" w:hAnsi="Arial" w:cs="Arial"/>
                <w:color w:val="000000"/>
                <w:sz w:val="20"/>
                <w:szCs w:val="18"/>
              </w:rPr>
              <w:t>?</w:t>
            </w:r>
            <w:r w:rsidR="000D7982">
              <w:rPr>
                <w:rFonts w:ascii="Arial" w:hAnsi="Arial" w:cs="Arial"/>
                <w:color w:val="000000"/>
                <w:sz w:val="20"/>
                <w:szCs w:val="18"/>
              </w:rPr>
              <w:t xml:space="preserve"> İlgili hizmetlere </w:t>
            </w:r>
            <w:hyperlink r:id="rId8" w:history="1">
              <w:r w:rsidR="000D7982" w:rsidRPr="006816B6">
                <w:rPr>
                  <w:rStyle w:val="Kpr"/>
                  <w:rFonts w:ascii="Arial" w:hAnsi="Arial" w:cs="Arial"/>
                  <w:sz w:val="20"/>
                  <w:szCs w:val="18"/>
                </w:rPr>
                <w:t>https://bap.istanbul.edu.tr/tr/content/laboratuvar-analiz-hizmetleri/</w:t>
              </w:r>
            </w:hyperlink>
            <w:r w:rsidR="000D7982">
              <w:rPr>
                <w:rFonts w:ascii="Arial" w:hAnsi="Arial" w:cs="Arial"/>
                <w:color w:val="000000"/>
                <w:sz w:val="20"/>
                <w:szCs w:val="18"/>
              </w:rPr>
              <w:t xml:space="preserve"> adresinden erişilebilir.</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BB" w:rsidRDefault="00D074BB">
      <w:r>
        <w:separator/>
      </w:r>
    </w:p>
  </w:endnote>
  <w:endnote w:type="continuationSeparator" w:id="0">
    <w:p w:rsidR="00D074BB" w:rsidRDefault="00D0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AA007B">
      <w:rPr>
        <w:rFonts w:ascii="Arial" w:hAnsi="Arial" w:cs="Arial"/>
        <w:sz w:val="16"/>
        <w:szCs w:val="16"/>
      </w:rPr>
      <w:t>18/</w:t>
    </w:r>
    <w:r w:rsidR="0031489A">
      <w:rPr>
        <w:rFonts w:ascii="Arial" w:hAnsi="Arial" w:cs="Arial"/>
        <w:sz w:val="16"/>
        <w:szCs w:val="16"/>
      </w:rPr>
      <w:t>1</w:t>
    </w:r>
    <w:r w:rsidR="00AA007B">
      <w:rPr>
        <w:rFonts w:ascii="Arial" w:hAnsi="Arial" w:cs="Arial"/>
        <w:sz w:val="16"/>
        <w:szCs w:val="16"/>
      </w:rPr>
      <w:t>0</w:t>
    </w:r>
    <w:r w:rsidR="00472A4C">
      <w:rPr>
        <w:rFonts w:ascii="Arial" w:hAnsi="Arial" w:cs="Arial"/>
        <w:sz w:val="16"/>
        <w:szCs w:val="16"/>
      </w:rPr>
      <w:t>/202</w:t>
    </w:r>
    <w:r w:rsidR="000D7982">
      <w:rPr>
        <w:rFonts w:ascii="Arial" w:hAnsi="Arial" w:cs="Arial"/>
        <w:sz w:val="16"/>
        <w:szCs w:val="16"/>
      </w:rPr>
      <w:t>3</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BB" w:rsidRDefault="00D074BB">
      <w:r>
        <w:separator/>
      </w:r>
    </w:p>
  </w:footnote>
  <w:footnote w:type="continuationSeparator" w:id="0">
    <w:p w:rsidR="00D074BB" w:rsidRDefault="00D074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9"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26574"/>
    <w:rsid w:val="00061507"/>
    <w:rsid w:val="00075BFC"/>
    <w:rsid w:val="0007665F"/>
    <w:rsid w:val="00077224"/>
    <w:rsid w:val="0008321B"/>
    <w:rsid w:val="00085FA5"/>
    <w:rsid w:val="000B3D5C"/>
    <w:rsid w:val="000B606D"/>
    <w:rsid w:val="000C5C13"/>
    <w:rsid w:val="000D7982"/>
    <w:rsid w:val="000E7E11"/>
    <w:rsid w:val="000F3685"/>
    <w:rsid w:val="00133563"/>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705A"/>
    <w:rsid w:val="001D30DB"/>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0516"/>
    <w:rsid w:val="002A764A"/>
    <w:rsid w:val="002B14E7"/>
    <w:rsid w:val="002D1E3C"/>
    <w:rsid w:val="002D4514"/>
    <w:rsid w:val="002D62FF"/>
    <w:rsid w:val="002E6459"/>
    <w:rsid w:val="002F06B1"/>
    <w:rsid w:val="002F3B79"/>
    <w:rsid w:val="002F6D61"/>
    <w:rsid w:val="0031489A"/>
    <w:rsid w:val="00323FC2"/>
    <w:rsid w:val="003572BB"/>
    <w:rsid w:val="003624FB"/>
    <w:rsid w:val="003762C6"/>
    <w:rsid w:val="00380A95"/>
    <w:rsid w:val="00380FD5"/>
    <w:rsid w:val="00382618"/>
    <w:rsid w:val="00382D01"/>
    <w:rsid w:val="00384B32"/>
    <w:rsid w:val="00384CF7"/>
    <w:rsid w:val="0039518D"/>
    <w:rsid w:val="003A2B2E"/>
    <w:rsid w:val="003A5EE2"/>
    <w:rsid w:val="003A6EF1"/>
    <w:rsid w:val="003A7DAD"/>
    <w:rsid w:val="003E2560"/>
    <w:rsid w:val="003E3AED"/>
    <w:rsid w:val="00405BAF"/>
    <w:rsid w:val="0042511A"/>
    <w:rsid w:val="00454370"/>
    <w:rsid w:val="00460332"/>
    <w:rsid w:val="004610FC"/>
    <w:rsid w:val="004713C6"/>
    <w:rsid w:val="00472A4C"/>
    <w:rsid w:val="00482EA9"/>
    <w:rsid w:val="0049702B"/>
    <w:rsid w:val="004A1310"/>
    <w:rsid w:val="004A1DBA"/>
    <w:rsid w:val="004A6EAB"/>
    <w:rsid w:val="004B06CD"/>
    <w:rsid w:val="004B6A63"/>
    <w:rsid w:val="004C6737"/>
    <w:rsid w:val="004C6D93"/>
    <w:rsid w:val="004C7503"/>
    <w:rsid w:val="004D6D89"/>
    <w:rsid w:val="004D7C83"/>
    <w:rsid w:val="004E4515"/>
    <w:rsid w:val="0051272D"/>
    <w:rsid w:val="005610C3"/>
    <w:rsid w:val="00565ADB"/>
    <w:rsid w:val="0057052A"/>
    <w:rsid w:val="005777BF"/>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306B"/>
    <w:rsid w:val="00666158"/>
    <w:rsid w:val="006805E5"/>
    <w:rsid w:val="00681C5F"/>
    <w:rsid w:val="0069055E"/>
    <w:rsid w:val="006966C0"/>
    <w:rsid w:val="006A5363"/>
    <w:rsid w:val="006A64F5"/>
    <w:rsid w:val="006B115E"/>
    <w:rsid w:val="006B3437"/>
    <w:rsid w:val="006F5584"/>
    <w:rsid w:val="00705A76"/>
    <w:rsid w:val="00712723"/>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C185F"/>
    <w:rsid w:val="007C2543"/>
    <w:rsid w:val="007C76FC"/>
    <w:rsid w:val="007D3EA1"/>
    <w:rsid w:val="007D48C6"/>
    <w:rsid w:val="007D7AF7"/>
    <w:rsid w:val="007F1574"/>
    <w:rsid w:val="00805811"/>
    <w:rsid w:val="00805ADF"/>
    <w:rsid w:val="00807AEF"/>
    <w:rsid w:val="008109EF"/>
    <w:rsid w:val="00816322"/>
    <w:rsid w:val="00825211"/>
    <w:rsid w:val="00861422"/>
    <w:rsid w:val="00861F75"/>
    <w:rsid w:val="00873865"/>
    <w:rsid w:val="00880064"/>
    <w:rsid w:val="008878DB"/>
    <w:rsid w:val="00890F5A"/>
    <w:rsid w:val="0089659C"/>
    <w:rsid w:val="008A1D9C"/>
    <w:rsid w:val="008A3E75"/>
    <w:rsid w:val="008A4CCE"/>
    <w:rsid w:val="008C77D6"/>
    <w:rsid w:val="008D0D46"/>
    <w:rsid w:val="008D1644"/>
    <w:rsid w:val="008D4FAD"/>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76FA"/>
    <w:rsid w:val="009F4AB4"/>
    <w:rsid w:val="00A02450"/>
    <w:rsid w:val="00A05C13"/>
    <w:rsid w:val="00A128AA"/>
    <w:rsid w:val="00A14BEF"/>
    <w:rsid w:val="00A17C18"/>
    <w:rsid w:val="00A24C34"/>
    <w:rsid w:val="00A37644"/>
    <w:rsid w:val="00A42861"/>
    <w:rsid w:val="00A849C5"/>
    <w:rsid w:val="00A84BAB"/>
    <w:rsid w:val="00A90F3A"/>
    <w:rsid w:val="00A94B7C"/>
    <w:rsid w:val="00A96763"/>
    <w:rsid w:val="00AA007B"/>
    <w:rsid w:val="00AA00BC"/>
    <w:rsid w:val="00AA2516"/>
    <w:rsid w:val="00AA3FC4"/>
    <w:rsid w:val="00AD1A62"/>
    <w:rsid w:val="00AE1C69"/>
    <w:rsid w:val="00AF2C25"/>
    <w:rsid w:val="00AF4143"/>
    <w:rsid w:val="00B03F0D"/>
    <w:rsid w:val="00B0486B"/>
    <w:rsid w:val="00B151AA"/>
    <w:rsid w:val="00B3075D"/>
    <w:rsid w:val="00B31877"/>
    <w:rsid w:val="00B319D3"/>
    <w:rsid w:val="00B34371"/>
    <w:rsid w:val="00B53298"/>
    <w:rsid w:val="00B534EF"/>
    <w:rsid w:val="00B6692D"/>
    <w:rsid w:val="00B67D32"/>
    <w:rsid w:val="00B83592"/>
    <w:rsid w:val="00B873F1"/>
    <w:rsid w:val="00B91623"/>
    <w:rsid w:val="00B93247"/>
    <w:rsid w:val="00BA7454"/>
    <w:rsid w:val="00BB335A"/>
    <w:rsid w:val="00BE364E"/>
    <w:rsid w:val="00BE55A8"/>
    <w:rsid w:val="00C029EA"/>
    <w:rsid w:val="00C113EE"/>
    <w:rsid w:val="00C11632"/>
    <w:rsid w:val="00C27899"/>
    <w:rsid w:val="00C33491"/>
    <w:rsid w:val="00C33DDA"/>
    <w:rsid w:val="00C4121C"/>
    <w:rsid w:val="00C5051A"/>
    <w:rsid w:val="00C55CA2"/>
    <w:rsid w:val="00C650C3"/>
    <w:rsid w:val="00C66F4F"/>
    <w:rsid w:val="00C70613"/>
    <w:rsid w:val="00C80570"/>
    <w:rsid w:val="00C82438"/>
    <w:rsid w:val="00C83572"/>
    <w:rsid w:val="00C91E04"/>
    <w:rsid w:val="00CA0BBB"/>
    <w:rsid w:val="00CA6986"/>
    <w:rsid w:val="00CC063D"/>
    <w:rsid w:val="00CD73AE"/>
    <w:rsid w:val="00CE3D51"/>
    <w:rsid w:val="00CF43CD"/>
    <w:rsid w:val="00CF57A2"/>
    <w:rsid w:val="00D00BCB"/>
    <w:rsid w:val="00D074BB"/>
    <w:rsid w:val="00D1215E"/>
    <w:rsid w:val="00D129CF"/>
    <w:rsid w:val="00D41ADF"/>
    <w:rsid w:val="00D50FC6"/>
    <w:rsid w:val="00D673ED"/>
    <w:rsid w:val="00DB13D5"/>
    <w:rsid w:val="00DB7249"/>
    <w:rsid w:val="00DC0DF0"/>
    <w:rsid w:val="00DD62F5"/>
    <w:rsid w:val="00DE0887"/>
    <w:rsid w:val="00DE1939"/>
    <w:rsid w:val="00DE206A"/>
    <w:rsid w:val="00DE640A"/>
    <w:rsid w:val="00DE73A3"/>
    <w:rsid w:val="00DF536F"/>
    <w:rsid w:val="00E02BAB"/>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F11A3D"/>
    <w:rsid w:val="00F21FF1"/>
    <w:rsid w:val="00F25FE3"/>
    <w:rsid w:val="00F449B7"/>
    <w:rsid w:val="00F44A02"/>
    <w:rsid w:val="00F52B68"/>
    <w:rsid w:val="00F53D33"/>
    <w:rsid w:val="00F56D08"/>
    <w:rsid w:val="00F86DCA"/>
    <w:rsid w:val="00F914BC"/>
    <w:rsid w:val="00F939D6"/>
    <w:rsid w:val="00F97197"/>
    <w:rsid w:val="00FA1840"/>
    <w:rsid w:val="00FA3C5E"/>
    <w:rsid w:val="00FA4FDD"/>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45A882-FB20-413F-B036-2244F08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 w:type="character" w:styleId="Kpr">
    <w:name w:val="Hyperlink"/>
    <w:basedOn w:val="VarsaylanParagrafYazTipi"/>
    <w:uiPriority w:val="99"/>
    <w:unhideWhenUsed/>
    <w:rsid w:val="000D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8783</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2015-01-01T13:49:00Z</cp:lastPrinted>
  <dcterms:created xsi:type="dcterms:W3CDTF">2023-10-18T06:59:00Z</dcterms:created>
  <dcterms:modified xsi:type="dcterms:W3CDTF">2023-10-18T06:59:00Z</dcterms:modified>
</cp:coreProperties>
</file>