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7513"/>
      </w:tblGrid>
      <w:tr w:rsidR="007C185F" w:rsidRPr="00C33491" w:rsidTr="00E27488">
        <w:tc>
          <w:tcPr>
            <w:tcW w:w="1985" w:type="dxa"/>
            <w:tcBorders>
              <w:right w:val="nil"/>
            </w:tcBorders>
            <w:shd w:val="clear" w:color="auto" w:fill="BFBFBF"/>
          </w:tcPr>
          <w:p w:rsidR="007C185F" w:rsidRPr="00C33491" w:rsidRDefault="005E05B4" w:rsidP="00FE292A">
            <w:pPr>
              <w:pStyle w:val="WW-NormalWeb1"/>
              <w:spacing w:before="60" w:after="60"/>
              <w:jc w:val="center"/>
              <w:rPr>
                <w:rFonts w:ascii="Arial" w:hAnsi="Arial" w:cs="Arial"/>
                <w:color w:val="000000"/>
                <w:sz w:val="28"/>
              </w:rPr>
            </w:pPr>
            <w:r w:rsidRPr="00C33491">
              <w:rPr>
                <w:rFonts w:ascii="Arial" w:hAnsi="Arial" w:cs="Arial"/>
                <w:noProof/>
                <w:color w:val="000000"/>
                <w:sz w:val="28"/>
                <w:lang w:eastAsia="tr-TR"/>
              </w:rPr>
              <w:drawing>
                <wp:inline distT="0" distB="0" distL="0" distR="0" wp14:anchorId="4C8E429B" wp14:editId="089E1B44">
                  <wp:extent cx="952500" cy="952500"/>
                  <wp:effectExtent l="0" t="0" r="0" b="0"/>
                  <wp:docPr id="1" name="Resim 1" descr="i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u-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7513" w:type="dxa"/>
            <w:tcBorders>
              <w:left w:val="nil"/>
            </w:tcBorders>
            <w:shd w:val="clear" w:color="auto" w:fill="BFBFBF"/>
            <w:vAlign w:val="center"/>
          </w:tcPr>
          <w:p w:rsidR="007C185F" w:rsidRPr="00C70613" w:rsidRDefault="007C185F" w:rsidP="00932AC1">
            <w:pPr>
              <w:pStyle w:val="WW-NormalWeb1"/>
              <w:spacing w:before="60" w:after="0" w:line="360" w:lineRule="auto"/>
              <w:jc w:val="center"/>
              <w:rPr>
                <w:rFonts w:ascii="Arial" w:hAnsi="Arial" w:cs="Arial"/>
                <w:color w:val="000000"/>
                <w:sz w:val="32"/>
              </w:rPr>
            </w:pPr>
            <w:r w:rsidRPr="00C70613">
              <w:rPr>
                <w:rFonts w:ascii="Arial" w:hAnsi="Arial" w:cs="Arial"/>
                <w:color w:val="000000"/>
                <w:sz w:val="28"/>
                <w:szCs w:val="22"/>
              </w:rPr>
              <w:t>T.C. İstanbul Üniversitesi</w:t>
            </w:r>
          </w:p>
          <w:p w:rsidR="007C185F" w:rsidRPr="00C70613" w:rsidRDefault="007C185F" w:rsidP="00A90F3A">
            <w:pPr>
              <w:pStyle w:val="WW-NormalWeb1"/>
              <w:spacing w:before="0" w:after="0" w:line="360" w:lineRule="auto"/>
              <w:jc w:val="center"/>
              <w:rPr>
                <w:rFonts w:ascii="Arial" w:hAnsi="Arial" w:cs="Arial"/>
                <w:color w:val="000000"/>
                <w:sz w:val="32"/>
              </w:rPr>
            </w:pPr>
            <w:r w:rsidRPr="00C70613">
              <w:rPr>
                <w:rFonts w:ascii="Arial" w:hAnsi="Arial" w:cs="Arial"/>
                <w:color w:val="000000"/>
                <w:sz w:val="28"/>
                <w:szCs w:val="22"/>
              </w:rPr>
              <w:t>Bilimsel Araştırma Projeleri Koordinasyon Birimi</w:t>
            </w:r>
          </w:p>
          <w:p w:rsidR="004F6084" w:rsidRPr="004F6084" w:rsidRDefault="004F6084" w:rsidP="00F44A02">
            <w:pPr>
              <w:pStyle w:val="WW-NormalWeb1"/>
              <w:spacing w:before="120" w:after="0" w:line="360" w:lineRule="auto"/>
              <w:jc w:val="center"/>
              <w:rPr>
                <w:rFonts w:ascii="Arial" w:hAnsi="Arial" w:cs="Arial"/>
                <w:b/>
                <w:color w:val="000000"/>
                <w:sz w:val="32"/>
                <w:szCs w:val="22"/>
              </w:rPr>
            </w:pPr>
            <w:r w:rsidRPr="004F6084">
              <w:rPr>
                <w:rFonts w:ascii="Arial" w:hAnsi="Arial" w:cs="Arial"/>
                <w:b/>
                <w:color w:val="000000"/>
                <w:sz w:val="32"/>
                <w:szCs w:val="22"/>
              </w:rPr>
              <w:t>Lisans Öğrencisi Katılımlı Araştırma Projesi (LÖAP)</w:t>
            </w:r>
          </w:p>
          <w:p w:rsidR="007C185F" w:rsidRPr="00C33491" w:rsidRDefault="007C185F" w:rsidP="00F44A02">
            <w:pPr>
              <w:pStyle w:val="WW-NormalWeb1"/>
              <w:spacing w:before="120" w:after="0" w:line="360" w:lineRule="auto"/>
              <w:jc w:val="center"/>
              <w:rPr>
                <w:rFonts w:ascii="Arial" w:hAnsi="Arial" w:cs="Arial"/>
                <w:color w:val="000000"/>
                <w:sz w:val="28"/>
              </w:rPr>
            </w:pPr>
            <w:r w:rsidRPr="00C70613">
              <w:rPr>
                <w:rFonts w:ascii="Arial" w:hAnsi="Arial" w:cs="Arial"/>
                <w:b/>
                <w:color w:val="000000"/>
                <w:sz w:val="28"/>
                <w:szCs w:val="22"/>
              </w:rPr>
              <w:t>PROJE BAŞVURU FORMU</w:t>
            </w:r>
          </w:p>
        </w:tc>
      </w:tr>
    </w:tbl>
    <w:p w:rsidR="007C185F" w:rsidRPr="00C33491" w:rsidRDefault="007C185F" w:rsidP="002E6459">
      <w:pPr>
        <w:rPr>
          <w:rFonts w:ascii="Arial" w:hAnsi="Arial" w:cs="Arial"/>
          <w:b/>
          <w:bCs/>
          <w:color w:val="FF0000"/>
          <w:sz w:val="20"/>
          <w:szCs w:val="18"/>
        </w:rPr>
      </w:pPr>
    </w:p>
    <w:p w:rsidR="007C185F" w:rsidRPr="00C33491" w:rsidRDefault="007C185F" w:rsidP="002E6459">
      <w:pPr>
        <w:jc w:val="both"/>
        <w:rPr>
          <w:rFonts w:ascii="Arial" w:hAnsi="Arial" w:cs="Arial"/>
          <w:bCs/>
          <w:sz w:val="22"/>
          <w:szCs w:val="20"/>
        </w:rPr>
      </w:pPr>
      <w:r w:rsidRPr="00C33491">
        <w:rPr>
          <w:rFonts w:ascii="Arial" w:hAnsi="Arial" w:cs="Arial"/>
          <w:b/>
          <w:bCs/>
          <w:color w:val="FF0000"/>
          <w:sz w:val="20"/>
          <w:szCs w:val="18"/>
        </w:rPr>
        <w:t xml:space="preserve">Başvuru formunun Arial </w:t>
      </w:r>
      <w:r w:rsidR="00C33491" w:rsidRPr="00C33491">
        <w:rPr>
          <w:rFonts w:ascii="Arial" w:hAnsi="Arial" w:cs="Arial"/>
          <w:b/>
          <w:bCs/>
          <w:color w:val="FF0000"/>
          <w:sz w:val="20"/>
          <w:szCs w:val="18"/>
        </w:rPr>
        <w:t xml:space="preserve">10 </w:t>
      </w:r>
      <w:r w:rsidRPr="00C33491">
        <w:rPr>
          <w:rFonts w:ascii="Arial" w:hAnsi="Arial" w:cs="Arial"/>
          <w:b/>
          <w:bCs/>
          <w:color w:val="FF0000"/>
          <w:sz w:val="20"/>
          <w:szCs w:val="18"/>
        </w:rPr>
        <w:t xml:space="preserve">yazı tipinde, her bir konu başlığında verilen açıklamalar gözönünde bulundurularak hazırlanması ve toplam </w:t>
      </w:r>
      <w:r w:rsidR="004F6084">
        <w:rPr>
          <w:rFonts w:ascii="Arial" w:hAnsi="Arial" w:cs="Arial"/>
          <w:b/>
          <w:bCs/>
          <w:color w:val="FF0000"/>
          <w:sz w:val="20"/>
          <w:szCs w:val="18"/>
        </w:rPr>
        <w:t>1</w:t>
      </w:r>
      <w:r w:rsidRPr="00C33491">
        <w:rPr>
          <w:rFonts w:ascii="Arial" w:hAnsi="Arial" w:cs="Arial"/>
          <w:b/>
          <w:bCs/>
          <w:color w:val="FF0000"/>
          <w:sz w:val="20"/>
          <w:szCs w:val="18"/>
        </w:rPr>
        <w:t xml:space="preserve">5 sayfayı geçmemesi beklenir. Değerlendirme projenin özgün değeri, yöntemi ve proje ekibinin ilgili proje konusundaki yetkinliği dikkate alınarak yapılacaktır. </w:t>
      </w:r>
    </w:p>
    <w:p w:rsidR="007C185F" w:rsidRPr="00C33491" w:rsidRDefault="007C185F" w:rsidP="00F56D08">
      <w:pPr>
        <w:rPr>
          <w:rFonts w:ascii="Arial" w:hAnsi="Arial" w:cs="Arial"/>
          <w:bCs/>
          <w:sz w:val="22"/>
          <w:szCs w:val="20"/>
        </w:rPr>
      </w:pPr>
    </w:p>
    <w:tbl>
      <w:tblPr>
        <w:tblpPr w:leftFromText="141" w:rightFromText="141" w:vertAnchor="text" w:horzAnchor="margin" w:tblpX="108" w:tblpY="62"/>
        <w:tblW w:w="9464" w:type="dxa"/>
        <w:tblLayout w:type="fixed"/>
        <w:tblLook w:val="0000" w:firstRow="0" w:lastRow="0" w:firstColumn="0" w:lastColumn="0" w:noHBand="0" w:noVBand="0"/>
      </w:tblPr>
      <w:tblGrid>
        <w:gridCol w:w="1951"/>
        <w:gridCol w:w="7513"/>
      </w:tblGrid>
      <w:tr w:rsidR="00D9135F" w:rsidRPr="00C33491" w:rsidTr="00717493">
        <w:tc>
          <w:tcPr>
            <w:tcW w:w="1951" w:type="dxa"/>
            <w:tcBorders>
              <w:top w:val="single" w:sz="4" w:space="0" w:color="000000"/>
              <w:left w:val="single" w:sz="4" w:space="0" w:color="000000"/>
              <w:bottom w:val="single" w:sz="4" w:space="0" w:color="000000"/>
              <w:right w:val="single" w:sz="4" w:space="0" w:color="000000"/>
            </w:tcBorders>
          </w:tcPr>
          <w:p w:rsidR="00D9135F" w:rsidRPr="00C33491" w:rsidRDefault="00D9135F" w:rsidP="00717493">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Projenin Başlığı</w:t>
            </w:r>
          </w:p>
        </w:tc>
        <w:tc>
          <w:tcPr>
            <w:tcW w:w="7513" w:type="dxa"/>
            <w:tcBorders>
              <w:top w:val="single" w:sz="4" w:space="0" w:color="000000"/>
              <w:left w:val="single" w:sz="4" w:space="0" w:color="000000"/>
              <w:bottom w:val="single" w:sz="4" w:space="0" w:color="000000"/>
              <w:right w:val="single" w:sz="4" w:space="0" w:color="000000"/>
            </w:tcBorders>
          </w:tcPr>
          <w:p w:rsidR="00D9135F" w:rsidRPr="00C33491" w:rsidRDefault="00D9135F" w:rsidP="00717493">
            <w:pPr>
              <w:pStyle w:val="WW-NormalWeb1"/>
              <w:spacing w:before="120" w:after="0"/>
              <w:jc w:val="both"/>
              <w:rPr>
                <w:rFonts w:ascii="Arial" w:hAnsi="Arial" w:cs="Arial"/>
                <w:color w:val="000000"/>
                <w:sz w:val="20"/>
                <w:szCs w:val="20"/>
              </w:rPr>
            </w:pPr>
          </w:p>
        </w:tc>
      </w:tr>
      <w:tr w:rsidR="00D9135F" w:rsidRPr="00C33491" w:rsidTr="00717493">
        <w:tc>
          <w:tcPr>
            <w:tcW w:w="1951" w:type="dxa"/>
            <w:tcBorders>
              <w:top w:val="single" w:sz="4" w:space="0" w:color="000000"/>
              <w:left w:val="single" w:sz="4" w:space="0" w:color="000000"/>
              <w:bottom w:val="single" w:sz="4" w:space="0" w:color="000000"/>
              <w:right w:val="single" w:sz="4" w:space="0" w:color="000000"/>
            </w:tcBorders>
          </w:tcPr>
          <w:p w:rsidR="00D9135F" w:rsidRPr="00C33491" w:rsidRDefault="00D9135F" w:rsidP="00717493">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 Yürütücüsü</w:t>
            </w:r>
          </w:p>
        </w:tc>
        <w:tc>
          <w:tcPr>
            <w:tcW w:w="7513" w:type="dxa"/>
            <w:tcBorders>
              <w:top w:val="single" w:sz="4" w:space="0" w:color="000000"/>
              <w:left w:val="single" w:sz="4" w:space="0" w:color="000000"/>
              <w:bottom w:val="single" w:sz="4" w:space="0" w:color="000000"/>
              <w:right w:val="single" w:sz="4" w:space="0" w:color="000000"/>
            </w:tcBorders>
          </w:tcPr>
          <w:p w:rsidR="00D9135F" w:rsidRPr="00C33491" w:rsidRDefault="00D9135F" w:rsidP="00717493">
            <w:pPr>
              <w:pStyle w:val="WW-NormalWeb1"/>
              <w:spacing w:before="120" w:after="0"/>
              <w:jc w:val="both"/>
              <w:rPr>
                <w:rFonts w:ascii="Arial" w:hAnsi="Arial" w:cs="Arial"/>
                <w:color w:val="000000"/>
                <w:sz w:val="20"/>
                <w:szCs w:val="20"/>
              </w:rPr>
            </w:pPr>
          </w:p>
        </w:tc>
      </w:tr>
      <w:tr w:rsidR="00D9135F" w:rsidRPr="00C33491" w:rsidTr="00717493">
        <w:tc>
          <w:tcPr>
            <w:tcW w:w="1951" w:type="dxa"/>
            <w:tcBorders>
              <w:top w:val="single" w:sz="4" w:space="0" w:color="000000"/>
              <w:left w:val="single" w:sz="4" w:space="0" w:color="000000"/>
              <w:bottom w:val="single" w:sz="4" w:space="0" w:color="000000"/>
              <w:right w:val="single" w:sz="4" w:space="0" w:color="000000"/>
            </w:tcBorders>
          </w:tcPr>
          <w:p w:rsidR="00D9135F" w:rsidRPr="00C33491" w:rsidRDefault="00D9135F" w:rsidP="00717493">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Araştırmacı(</w:t>
            </w:r>
            <w:proofErr w:type="spellStart"/>
            <w:r w:rsidRPr="00C33491">
              <w:rPr>
                <w:rFonts w:ascii="Arial" w:hAnsi="Arial" w:cs="Arial"/>
                <w:color w:val="000000"/>
                <w:sz w:val="20"/>
                <w:szCs w:val="20"/>
              </w:rPr>
              <w:t>lar</w:t>
            </w:r>
            <w:proofErr w:type="spellEnd"/>
            <w:r w:rsidRPr="00F3728E">
              <w:rPr>
                <w:rFonts w:ascii="Arial" w:hAnsi="Arial" w:cs="Arial"/>
                <w:color w:val="FF0000"/>
                <w:sz w:val="20"/>
                <w:szCs w:val="20"/>
              </w:rPr>
              <w:t>)</w:t>
            </w:r>
            <w:r w:rsidR="00F3728E" w:rsidRPr="00F3728E">
              <w:rPr>
                <w:rFonts w:ascii="Arial" w:hAnsi="Arial" w:cs="Arial"/>
                <w:color w:val="FF0000"/>
                <w:sz w:val="20"/>
                <w:szCs w:val="20"/>
              </w:rPr>
              <w:t>*</w:t>
            </w:r>
          </w:p>
        </w:tc>
        <w:tc>
          <w:tcPr>
            <w:tcW w:w="7513" w:type="dxa"/>
            <w:tcBorders>
              <w:top w:val="single" w:sz="4" w:space="0" w:color="000000"/>
              <w:left w:val="single" w:sz="4" w:space="0" w:color="000000"/>
              <w:bottom w:val="single" w:sz="4" w:space="0" w:color="000000"/>
              <w:right w:val="single" w:sz="4" w:space="0" w:color="000000"/>
            </w:tcBorders>
          </w:tcPr>
          <w:p w:rsidR="00D9135F" w:rsidRPr="00C33491" w:rsidRDefault="00D9135F" w:rsidP="00717493">
            <w:pPr>
              <w:pStyle w:val="WW-NormalWeb1"/>
              <w:spacing w:before="120" w:after="0"/>
              <w:jc w:val="both"/>
              <w:rPr>
                <w:rFonts w:ascii="Arial" w:hAnsi="Arial" w:cs="Arial"/>
                <w:color w:val="000000"/>
                <w:sz w:val="20"/>
                <w:szCs w:val="20"/>
              </w:rPr>
            </w:pPr>
          </w:p>
        </w:tc>
      </w:tr>
      <w:tr w:rsidR="00D9135F" w:rsidRPr="00C33491" w:rsidTr="00717493">
        <w:tc>
          <w:tcPr>
            <w:tcW w:w="1951" w:type="dxa"/>
            <w:tcBorders>
              <w:top w:val="single" w:sz="4" w:space="0" w:color="000000"/>
              <w:left w:val="single" w:sz="4" w:space="0" w:color="000000"/>
              <w:bottom w:val="single" w:sz="4" w:space="0" w:color="000000"/>
              <w:right w:val="single" w:sz="4" w:space="0" w:color="000000"/>
            </w:tcBorders>
          </w:tcPr>
          <w:p w:rsidR="00D9135F" w:rsidRPr="00C33491" w:rsidRDefault="00D9135F" w:rsidP="00717493">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 Türü</w:t>
            </w:r>
          </w:p>
        </w:tc>
        <w:tc>
          <w:tcPr>
            <w:tcW w:w="7513" w:type="dxa"/>
            <w:tcBorders>
              <w:top w:val="single" w:sz="4" w:space="0" w:color="000000"/>
              <w:left w:val="single" w:sz="4" w:space="0" w:color="000000"/>
              <w:bottom w:val="single" w:sz="4" w:space="0" w:color="000000"/>
              <w:right w:val="single" w:sz="4" w:space="0" w:color="000000"/>
            </w:tcBorders>
          </w:tcPr>
          <w:p w:rsidR="00D9135F" w:rsidRPr="00C33491" w:rsidRDefault="00D9135F" w:rsidP="00717493">
            <w:pPr>
              <w:pStyle w:val="WW-NormalWeb1"/>
              <w:spacing w:before="120" w:after="0"/>
              <w:jc w:val="both"/>
              <w:rPr>
                <w:rFonts w:ascii="Arial" w:hAnsi="Arial" w:cs="Arial"/>
                <w:color w:val="000000"/>
                <w:sz w:val="20"/>
                <w:szCs w:val="20"/>
              </w:rPr>
            </w:pPr>
          </w:p>
        </w:tc>
      </w:tr>
      <w:tr w:rsidR="00D9135F" w:rsidRPr="00C33491" w:rsidTr="00717493">
        <w:tc>
          <w:tcPr>
            <w:tcW w:w="1951" w:type="dxa"/>
            <w:tcBorders>
              <w:top w:val="single" w:sz="4" w:space="0" w:color="000000"/>
              <w:left w:val="single" w:sz="4" w:space="0" w:color="000000"/>
              <w:bottom w:val="single" w:sz="4" w:space="0" w:color="000000"/>
              <w:right w:val="single" w:sz="4" w:space="0" w:color="000000"/>
            </w:tcBorders>
          </w:tcPr>
          <w:p w:rsidR="00D9135F" w:rsidRPr="00C33491" w:rsidRDefault="00D9135F" w:rsidP="00717493">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 Grubu</w:t>
            </w:r>
          </w:p>
        </w:tc>
        <w:tc>
          <w:tcPr>
            <w:tcW w:w="7513" w:type="dxa"/>
            <w:tcBorders>
              <w:top w:val="single" w:sz="4" w:space="0" w:color="000000"/>
              <w:left w:val="single" w:sz="4" w:space="0" w:color="000000"/>
              <w:bottom w:val="single" w:sz="4" w:space="0" w:color="000000"/>
              <w:right w:val="single" w:sz="4" w:space="0" w:color="000000"/>
            </w:tcBorders>
          </w:tcPr>
          <w:p w:rsidR="00D9135F" w:rsidRPr="00C33491" w:rsidRDefault="00D9135F" w:rsidP="00717493">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   ) Fen</w:t>
            </w:r>
            <w:r>
              <w:rPr>
                <w:rFonts w:ascii="Arial" w:hAnsi="Arial" w:cs="Arial"/>
                <w:color w:val="000000"/>
                <w:sz w:val="20"/>
                <w:szCs w:val="20"/>
              </w:rPr>
              <w:t xml:space="preserve"> ve Mühendislik</w:t>
            </w:r>
            <w:r w:rsidRPr="00C33491">
              <w:rPr>
                <w:rFonts w:ascii="Arial" w:hAnsi="Arial" w:cs="Arial"/>
                <w:color w:val="000000"/>
                <w:sz w:val="20"/>
                <w:szCs w:val="20"/>
              </w:rPr>
              <w:t xml:space="preserve"> Bilimleri      (   ) Tıp ve Sağlık Bilimleri      (   ) Sosyal Bilimler</w:t>
            </w:r>
          </w:p>
        </w:tc>
      </w:tr>
    </w:tbl>
    <w:p w:rsidR="007C185F" w:rsidRPr="00C33491" w:rsidRDefault="00F3728E" w:rsidP="00F3728E">
      <w:pPr>
        <w:jc w:val="both"/>
        <w:rPr>
          <w:rFonts w:ascii="Arial" w:hAnsi="Arial" w:cs="Arial"/>
          <w:bCs/>
          <w:sz w:val="22"/>
          <w:szCs w:val="20"/>
        </w:rPr>
      </w:pPr>
      <w:r w:rsidRPr="00F3728E">
        <w:rPr>
          <w:rFonts w:ascii="Arial" w:hAnsi="Arial" w:cs="Arial"/>
          <w:bCs/>
          <w:color w:val="FF0000"/>
          <w:sz w:val="22"/>
          <w:szCs w:val="20"/>
        </w:rPr>
        <w:t>*</w:t>
      </w:r>
      <w:r>
        <w:rPr>
          <w:rFonts w:ascii="Arial" w:hAnsi="Arial" w:cs="Arial"/>
          <w:bCs/>
          <w:sz w:val="22"/>
          <w:szCs w:val="20"/>
        </w:rPr>
        <w:t xml:space="preserve"> </w:t>
      </w:r>
      <w:r w:rsidRPr="00F3728E">
        <w:rPr>
          <w:rFonts w:ascii="Arial" w:hAnsi="Arial" w:cs="Arial"/>
          <w:bCs/>
          <w:color w:val="FF0000"/>
          <w:sz w:val="20"/>
          <w:szCs w:val="20"/>
        </w:rPr>
        <w:t>Lisans öğrencileri bilimsel kapsamı farklı olmak koşulu ile öğrenimleri boyunca en fazla 2 (iki) adet LÖAP projesinde görev alabilirler.</w:t>
      </w:r>
    </w:p>
    <w:p w:rsidR="007C185F" w:rsidRPr="00C33491" w:rsidRDefault="007C185F" w:rsidP="00EC79ED">
      <w:pPr>
        <w:pStyle w:val="WW-NormalWeb1"/>
        <w:spacing w:before="0" w:after="0"/>
        <w:jc w:val="both"/>
        <w:rPr>
          <w:rFonts w:ascii="Arial" w:hAnsi="Arial" w:cs="Arial"/>
          <w:color w:val="000000"/>
          <w:sz w:val="20"/>
          <w:szCs w:val="18"/>
        </w:rPr>
      </w:pPr>
    </w:p>
    <w:tbl>
      <w:tblPr>
        <w:tblW w:w="9498" w:type="dxa"/>
        <w:tblInd w:w="108" w:type="dxa"/>
        <w:tblLayout w:type="fixed"/>
        <w:tblLook w:val="0000" w:firstRow="0" w:lastRow="0" w:firstColumn="0" w:lastColumn="0" w:noHBand="0" w:noVBand="0"/>
      </w:tblPr>
      <w:tblGrid>
        <w:gridCol w:w="9498"/>
      </w:tblGrid>
      <w:tr w:rsidR="007C185F" w:rsidRPr="00C33491" w:rsidTr="00A14BEF">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2306E4">
            <w:pPr>
              <w:pStyle w:val="WW-NormalWeb1"/>
              <w:snapToGrid w:val="0"/>
              <w:spacing w:before="120" w:after="0"/>
              <w:jc w:val="both"/>
              <w:rPr>
                <w:rFonts w:ascii="Arial" w:hAnsi="Arial" w:cs="Arial"/>
                <w:color w:val="000000"/>
                <w:sz w:val="20"/>
                <w:szCs w:val="18"/>
              </w:rPr>
            </w:pPr>
            <w:r w:rsidRPr="00C33491">
              <w:rPr>
                <w:rFonts w:ascii="Arial" w:hAnsi="Arial" w:cs="Arial"/>
                <w:b/>
                <w:bCs/>
                <w:sz w:val="20"/>
                <w:szCs w:val="18"/>
              </w:rPr>
              <w:t xml:space="preserve">1. </w:t>
            </w:r>
            <w:r w:rsidRPr="00C33491">
              <w:rPr>
                <w:rFonts w:ascii="Arial" w:hAnsi="Arial" w:cs="Arial"/>
                <w:b/>
                <w:sz w:val="20"/>
                <w:szCs w:val="18"/>
              </w:rPr>
              <w:t xml:space="preserve">ÖZET: </w:t>
            </w:r>
            <w:r w:rsidR="00D9135F" w:rsidRPr="00C33491">
              <w:rPr>
                <w:rFonts w:ascii="Arial" w:hAnsi="Arial" w:cs="Arial"/>
                <w:color w:val="000000"/>
                <w:sz w:val="20"/>
                <w:szCs w:val="18"/>
              </w:rPr>
              <w:t>Projenin kapsamı, yöntemi, konunun özgün değeri ve beklenen sonuçlar kısaca belirtilmelidir. Proje özetinin 150-300</w:t>
            </w:r>
            <w:r w:rsidR="00D9135F">
              <w:rPr>
                <w:rFonts w:ascii="Arial" w:hAnsi="Arial" w:cs="Arial"/>
                <w:color w:val="000000"/>
                <w:sz w:val="20"/>
                <w:szCs w:val="18"/>
              </w:rPr>
              <w:t xml:space="preserve"> sözcük</w:t>
            </w:r>
            <w:r w:rsidR="00D9135F" w:rsidRPr="00C33491">
              <w:rPr>
                <w:rFonts w:ascii="Arial" w:hAnsi="Arial" w:cs="Arial"/>
                <w:color w:val="000000"/>
                <w:sz w:val="20"/>
                <w:szCs w:val="18"/>
              </w:rPr>
              <w:t xml:space="preserve"> arasında olması beklenir.</w:t>
            </w:r>
          </w:p>
        </w:tc>
      </w:tr>
      <w:tr w:rsidR="007C185F" w:rsidRPr="00C33491" w:rsidTr="00A14BEF">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B67D32">
            <w:pPr>
              <w:pStyle w:val="WW-NormalWeb1"/>
              <w:snapToGrid w:val="0"/>
              <w:spacing w:before="12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tc>
      </w:tr>
      <w:tr w:rsidR="007C185F" w:rsidRPr="00C33491" w:rsidTr="00A14BEF">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B67D32">
            <w:pPr>
              <w:pStyle w:val="WW-NormalWeb1"/>
              <w:snapToGrid w:val="0"/>
              <w:spacing w:before="120" w:after="0"/>
              <w:jc w:val="both"/>
              <w:rPr>
                <w:rFonts w:ascii="Arial" w:hAnsi="Arial" w:cs="Arial"/>
                <w:b/>
                <w:color w:val="000000"/>
                <w:sz w:val="20"/>
                <w:szCs w:val="18"/>
              </w:rPr>
            </w:pPr>
            <w:r w:rsidRPr="00C33491">
              <w:rPr>
                <w:rFonts w:ascii="Arial" w:hAnsi="Arial" w:cs="Arial"/>
                <w:b/>
                <w:color w:val="000000"/>
                <w:sz w:val="20"/>
                <w:szCs w:val="18"/>
              </w:rPr>
              <w:t xml:space="preserve">Anahtar Kelimeler: </w:t>
            </w:r>
          </w:p>
        </w:tc>
      </w:tr>
    </w:tbl>
    <w:p w:rsidR="007C185F" w:rsidRPr="00C33491" w:rsidRDefault="007C185F" w:rsidP="00A14BEF">
      <w:pPr>
        <w:pStyle w:val="WW-NormalWeb1"/>
        <w:spacing w:before="0" w:after="0"/>
        <w:jc w:val="both"/>
        <w:rPr>
          <w:rFonts w:ascii="Arial" w:hAnsi="Arial" w:cs="Arial"/>
          <w:color w:val="000000"/>
          <w:sz w:val="22"/>
          <w:szCs w:val="20"/>
        </w:rPr>
      </w:pPr>
    </w:p>
    <w:p w:rsidR="007C185F" w:rsidRPr="00C33491" w:rsidRDefault="007C185F" w:rsidP="00EC79ED">
      <w:pPr>
        <w:jc w:val="both"/>
        <w:rPr>
          <w:rFonts w:ascii="Arial" w:hAnsi="Arial" w:cs="Arial"/>
          <w:color w:val="000000"/>
          <w:sz w:val="20"/>
          <w:szCs w:val="18"/>
        </w:rPr>
      </w:pPr>
    </w:p>
    <w:tbl>
      <w:tblPr>
        <w:tblW w:w="9498" w:type="dxa"/>
        <w:tblInd w:w="108" w:type="dxa"/>
        <w:tblLayout w:type="fixed"/>
        <w:tblLook w:val="0000" w:firstRow="0" w:lastRow="0" w:firstColumn="0" w:lastColumn="0" w:noHBand="0" w:noVBand="0"/>
      </w:tblPr>
      <w:tblGrid>
        <w:gridCol w:w="9498"/>
      </w:tblGrid>
      <w:tr w:rsidR="007C185F" w:rsidRPr="00C33491" w:rsidTr="00460332">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4F6084" w:rsidP="0022292B">
            <w:pPr>
              <w:pStyle w:val="WW-NormalWeb1"/>
              <w:spacing w:before="0" w:after="0"/>
              <w:contextualSpacing/>
              <w:jc w:val="both"/>
              <w:rPr>
                <w:rFonts w:ascii="Arial" w:hAnsi="Arial" w:cs="Arial"/>
                <w:color w:val="000000"/>
                <w:sz w:val="20"/>
                <w:szCs w:val="18"/>
              </w:rPr>
            </w:pPr>
            <w:r>
              <w:rPr>
                <w:rFonts w:ascii="Arial" w:hAnsi="Arial" w:cs="Arial"/>
                <w:b/>
                <w:bCs/>
                <w:sz w:val="20"/>
                <w:szCs w:val="18"/>
              </w:rPr>
              <w:t>2</w:t>
            </w:r>
            <w:r w:rsidR="007C185F" w:rsidRPr="00C33491">
              <w:rPr>
                <w:rFonts w:ascii="Arial" w:hAnsi="Arial" w:cs="Arial"/>
                <w:b/>
                <w:bCs/>
                <w:sz w:val="20"/>
                <w:szCs w:val="18"/>
              </w:rPr>
              <w:t xml:space="preserve">. </w:t>
            </w:r>
            <w:r w:rsidR="007C185F" w:rsidRPr="00C33491">
              <w:rPr>
                <w:rFonts w:ascii="Arial" w:hAnsi="Arial" w:cs="Arial"/>
                <w:b/>
                <w:sz w:val="20"/>
                <w:szCs w:val="18"/>
              </w:rPr>
              <w:t xml:space="preserve">AMAÇ ve HEDEFLER: </w:t>
            </w:r>
            <w:r w:rsidR="00D9135F" w:rsidRPr="00C33491">
              <w:rPr>
                <w:rFonts w:ascii="Arial" w:hAnsi="Arial" w:cs="Arial"/>
                <w:bCs/>
                <w:sz w:val="20"/>
                <w:szCs w:val="18"/>
              </w:rPr>
              <w:t xml:space="preserve">Proje önerisinin amacı ve hedefleri açık, ölçülebilir, gerçekçi ve proje süresince ulaşılabilir nitelikte olacak şekilde </w:t>
            </w:r>
            <w:r w:rsidR="00D9135F">
              <w:rPr>
                <w:rFonts w:ascii="Arial" w:hAnsi="Arial" w:cs="Arial"/>
                <w:bCs/>
                <w:sz w:val="20"/>
                <w:szCs w:val="18"/>
              </w:rPr>
              <w:t>yazılmalıdır.</w:t>
            </w:r>
          </w:p>
        </w:tc>
      </w:tr>
      <w:tr w:rsidR="007C185F" w:rsidRPr="00C33491" w:rsidTr="00460332">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460332">
            <w:pPr>
              <w:pStyle w:val="WW-NormalWeb1"/>
              <w:snapToGrid w:val="0"/>
              <w:spacing w:before="12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tc>
      </w:tr>
    </w:tbl>
    <w:p w:rsidR="007C185F" w:rsidRPr="00C33491" w:rsidRDefault="007C185F" w:rsidP="00F56D08">
      <w:pPr>
        <w:jc w:val="both"/>
        <w:rPr>
          <w:rFonts w:ascii="Arial" w:hAnsi="Arial" w:cs="Arial"/>
          <w:sz w:val="22"/>
          <w:szCs w:val="20"/>
        </w:rPr>
      </w:pPr>
    </w:p>
    <w:p w:rsidR="007C185F" w:rsidRPr="00C33491" w:rsidRDefault="007C185F" w:rsidP="00614196">
      <w:pPr>
        <w:jc w:val="both"/>
        <w:rPr>
          <w:rFonts w:ascii="Arial" w:hAnsi="Arial" w:cs="Arial"/>
          <w:b/>
          <w:sz w:val="20"/>
          <w:szCs w:val="18"/>
        </w:rPr>
      </w:pPr>
    </w:p>
    <w:p w:rsidR="007C185F" w:rsidRPr="00C33491" w:rsidRDefault="007C185F" w:rsidP="001D49A3">
      <w:pPr>
        <w:jc w:val="both"/>
        <w:rPr>
          <w:rFonts w:ascii="Arial" w:hAnsi="Arial" w:cs="Arial"/>
          <w:b/>
          <w:sz w:val="20"/>
          <w:szCs w:val="18"/>
        </w:rPr>
      </w:pPr>
    </w:p>
    <w:tbl>
      <w:tblPr>
        <w:tblW w:w="9498" w:type="dxa"/>
        <w:tblInd w:w="108" w:type="dxa"/>
        <w:tblLayout w:type="fixed"/>
        <w:tblLook w:val="0000" w:firstRow="0" w:lastRow="0" w:firstColumn="0" w:lastColumn="0" w:noHBand="0" w:noVBand="0"/>
      </w:tblPr>
      <w:tblGrid>
        <w:gridCol w:w="9498"/>
      </w:tblGrid>
      <w:tr w:rsidR="007C185F" w:rsidRPr="00C33491" w:rsidTr="006B115E">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4F6084" w:rsidP="001B3419">
            <w:pPr>
              <w:pStyle w:val="WW-NormalWeb1"/>
              <w:snapToGrid w:val="0"/>
              <w:spacing w:before="120" w:after="0"/>
              <w:jc w:val="both"/>
              <w:rPr>
                <w:rFonts w:ascii="Arial" w:hAnsi="Arial" w:cs="Arial"/>
                <w:color w:val="000000"/>
                <w:sz w:val="20"/>
                <w:szCs w:val="18"/>
              </w:rPr>
            </w:pPr>
            <w:r>
              <w:rPr>
                <w:rFonts w:ascii="Arial" w:hAnsi="Arial" w:cs="Arial"/>
                <w:b/>
                <w:bCs/>
                <w:color w:val="000000"/>
                <w:sz w:val="20"/>
                <w:szCs w:val="18"/>
              </w:rPr>
              <w:lastRenderedPageBreak/>
              <w:t>3</w:t>
            </w:r>
            <w:r w:rsidR="007C185F" w:rsidRPr="00C33491">
              <w:rPr>
                <w:rFonts w:ascii="Arial" w:hAnsi="Arial" w:cs="Arial"/>
                <w:b/>
                <w:bCs/>
                <w:color w:val="000000"/>
                <w:sz w:val="20"/>
                <w:szCs w:val="18"/>
              </w:rPr>
              <w:t xml:space="preserve">. YÖNTEM*: </w:t>
            </w:r>
            <w:r w:rsidR="007C185F" w:rsidRPr="00C33491">
              <w:rPr>
                <w:rFonts w:ascii="Arial" w:hAnsi="Arial" w:cs="Arial"/>
                <w:color w:val="000000"/>
                <w:sz w:val="20"/>
                <w:szCs w:val="18"/>
              </w:rPr>
              <w:t xml:space="preserve">Araştırmanın amaç ve hedefleri ile uyumlu olarak, incelenmek üzere seçilen parametreler sıralanmalıdır. Bu parametrelerin incelenmesi için uygulanacak yöntem ile kullanılacak materyal ayrıntılı bir şekilde tanımlanmalıdır. Yapılacak ölçümler (ya da derlenecek veriler), kurulacak ilişkiler ayrıntılı biçimde </w:t>
            </w:r>
            <w:r w:rsidR="007C185F" w:rsidRPr="00C33491">
              <w:rPr>
                <w:rFonts w:ascii="Arial" w:hAnsi="Arial" w:cs="Arial"/>
                <w:color w:val="000000"/>
                <w:sz w:val="20"/>
              </w:rPr>
              <w:t>ilgili literatüre atıf yapılarak</w:t>
            </w:r>
            <w:r w:rsidR="007C185F" w:rsidRPr="00C33491">
              <w:rPr>
                <w:rFonts w:ascii="Arial" w:hAnsi="Arial" w:cs="Arial"/>
                <w:color w:val="000000"/>
                <w:sz w:val="20"/>
                <w:szCs w:val="18"/>
              </w:rPr>
              <w:t xml:space="preserve"> anlatılmalıdır. </w:t>
            </w:r>
            <w:r w:rsidR="007C185F" w:rsidRPr="00C33491">
              <w:rPr>
                <w:rFonts w:ascii="Arial" w:hAnsi="Arial" w:cs="Arial"/>
                <w:color w:val="000000"/>
                <w:sz w:val="20"/>
              </w:rPr>
              <w:t>Proje önerisinde herhangi bir önçalışma yapıldıysa bunların sunulması beklenir. Yöntemlerin sunulan iş paketleri ile ilişkilendirilmesi gerekir.</w:t>
            </w:r>
          </w:p>
        </w:tc>
      </w:tr>
      <w:tr w:rsidR="007C185F" w:rsidRPr="00C33491" w:rsidTr="006B115E">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B67D32">
            <w:pPr>
              <w:pStyle w:val="WW-NormalWeb1"/>
              <w:snapToGrid w:val="0"/>
              <w:spacing w:before="12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tc>
      </w:tr>
    </w:tbl>
    <w:p w:rsidR="007C185F" w:rsidRPr="00C33491" w:rsidRDefault="007C185F" w:rsidP="00242761">
      <w:pPr>
        <w:pStyle w:val="WW-NormalWeb1"/>
        <w:spacing w:before="0" w:after="0"/>
        <w:jc w:val="both"/>
        <w:rPr>
          <w:rFonts w:ascii="Arial" w:hAnsi="Arial" w:cs="Arial"/>
          <w:color w:val="000000"/>
          <w:sz w:val="20"/>
          <w:szCs w:val="18"/>
        </w:rPr>
      </w:pPr>
      <w:r w:rsidRPr="00C33491">
        <w:rPr>
          <w:rFonts w:ascii="Arial" w:hAnsi="Arial" w:cs="Arial"/>
          <w:bCs/>
          <w:sz w:val="22"/>
          <w:szCs w:val="20"/>
        </w:rPr>
        <w:t xml:space="preserve">(*) </w:t>
      </w:r>
      <w:r w:rsidRPr="00C33491">
        <w:rPr>
          <w:rFonts w:ascii="Arial" w:hAnsi="Arial" w:cs="Arial"/>
          <w:bCs/>
          <w:sz w:val="20"/>
          <w:szCs w:val="18"/>
        </w:rPr>
        <w:t>Doğrudan insan veya hayvanlar üzerinde yapılacak çalışmalar için ilgili birimden etik kurul onay kararının alınması zorunludur.</w:t>
      </w:r>
    </w:p>
    <w:p w:rsidR="007C185F" w:rsidRPr="00C33491" w:rsidRDefault="007C185F" w:rsidP="002306E4">
      <w:pPr>
        <w:pStyle w:val="WW-NormalWeb1"/>
        <w:spacing w:before="0" w:after="0"/>
        <w:contextualSpacing/>
        <w:jc w:val="both"/>
        <w:rPr>
          <w:rFonts w:ascii="Arial" w:hAnsi="Arial" w:cs="Arial"/>
          <w:b/>
          <w:bCs/>
          <w:color w:val="000000"/>
          <w:sz w:val="20"/>
          <w:szCs w:val="18"/>
        </w:rPr>
      </w:pPr>
    </w:p>
    <w:p w:rsidR="007C185F" w:rsidRPr="00C33491" w:rsidRDefault="004F6084" w:rsidP="002306E4">
      <w:pPr>
        <w:pStyle w:val="WW-NormalWeb1"/>
        <w:spacing w:before="0" w:after="0"/>
        <w:contextualSpacing/>
        <w:jc w:val="both"/>
        <w:rPr>
          <w:rFonts w:ascii="Arial" w:hAnsi="Arial" w:cs="Arial"/>
          <w:b/>
          <w:bCs/>
          <w:color w:val="000000"/>
          <w:sz w:val="20"/>
          <w:szCs w:val="18"/>
        </w:rPr>
      </w:pPr>
      <w:r>
        <w:rPr>
          <w:rFonts w:ascii="Arial" w:hAnsi="Arial" w:cs="Arial"/>
          <w:b/>
          <w:bCs/>
          <w:color w:val="000000"/>
          <w:sz w:val="20"/>
          <w:szCs w:val="18"/>
        </w:rPr>
        <w:t>4</w:t>
      </w:r>
      <w:r w:rsidR="007C185F" w:rsidRPr="00C33491">
        <w:rPr>
          <w:rFonts w:ascii="Arial" w:hAnsi="Arial" w:cs="Arial"/>
          <w:b/>
          <w:bCs/>
          <w:color w:val="000000"/>
          <w:sz w:val="20"/>
          <w:szCs w:val="18"/>
        </w:rPr>
        <w:t>. PROJE YÖNETİMİ</w:t>
      </w:r>
    </w:p>
    <w:p w:rsidR="007C185F" w:rsidRPr="00C33491" w:rsidRDefault="007C185F" w:rsidP="002306E4">
      <w:pPr>
        <w:pStyle w:val="WW-NormalWeb1"/>
        <w:spacing w:before="0" w:after="0"/>
        <w:contextualSpacing/>
        <w:jc w:val="both"/>
        <w:rPr>
          <w:rFonts w:ascii="Arial" w:hAnsi="Arial" w:cs="Arial"/>
          <w:b/>
          <w:bCs/>
          <w:color w:val="000000"/>
          <w:sz w:val="20"/>
          <w:szCs w:val="18"/>
        </w:rPr>
      </w:pPr>
      <w:r w:rsidRPr="00C33491">
        <w:rPr>
          <w:rFonts w:ascii="Arial" w:hAnsi="Arial" w:cs="Arial"/>
          <w:b/>
          <w:bCs/>
          <w:color w:val="000000"/>
          <w:sz w:val="20"/>
          <w:szCs w:val="18"/>
        </w:rPr>
        <w:t xml:space="preserve"> </w:t>
      </w:r>
    </w:p>
    <w:p w:rsidR="00EA470D" w:rsidRPr="008E435D" w:rsidRDefault="00EA470D" w:rsidP="00EA470D">
      <w:pPr>
        <w:pStyle w:val="WW-NormalWeb1"/>
        <w:spacing w:before="0" w:after="0"/>
        <w:contextualSpacing/>
        <w:jc w:val="both"/>
        <w:rPr>
          <w:rFonts w:ascii="Arial" w:hAnsi="Arial" w:cs="Arial"/>
          <w:bCs/>
          <w:color w:val="000000"/>
          <w:sz w:val="18"/>
          <w:szCs w:val="18"/>
        </w:rPr>
      </w:pPr>
      <w:r>
        <w:rPr>
          <w:rFonts w:ascii="Arial" w:hAnsi="Arial" w:cs="Arial"/>
          <w:b/>
          <w:bCs/>
          <w:color w:val="000000"/>
          <w:sz w:val="20"/>
          <w:szCs w:val="18"/>
        </w:rPr>
        <w:t>4</w:t>
      </w:r>
      <w:r w:rsidRPr="00C33491">
        <w:rPr>
          <w:rFonts w:ascii="Arial" w:hAnsi="Arial" w:cs="Arial"/>
          <w:b/>
          <w:bCs/>
          <w:color w:val="000000"/>
          <w:sz w:val="20"/>
          <w:szCs w:val="18"/>
        </w:rPr>
        <w:t xml:space="preserve">.1 </w:t>
      </w:r>
      <w:r>
        <w:rPr>
          <w:rFonts w:ascii="Arial" w:hAnsi="Arial" w:cs="Arial"/>
          <w:b/>
          <w:bCs/>
          <w:color w:val="000000"/>
          <w:sz w:val="20"/>
          <w:szCs w:val="18"/>
        </w:rPr>
        <w:t xml:space="preserve">İŞPAKETLERİ: </w:t>
      </w:r>
      <w:r>
        <w:rPr>
          <w:rFonts w:ascii="Arial" w:hAnsi="Arial" w:cs="Arial"/>
          <w:bCs/>
          <w:sz w:val="18"/>
          <w:szCs w:val="18"/>
        </w:rPr>
        <w:t xml:space="preserve">Projenin işpaketleri (İP) gerçekçi, izlenebilir ve ölçülebilir hedefler içermelidir. İşpaketleri oluşturulurken birbirleri ile ilişkilendirilmeleri beklenmektedir. </w:t>
      </w:r>
      <w:r>
        <w:rPr>
          <w:rFonts w:ascii="Arial" w:hAnsi="Arial" w:cs="Arial"/>
          <w:color w:val="000000"/>
          <w:sz w:val="18"/>
          <w:szCs w:val="18"/>
        </w:rPr>
        <w:t>İP’nin</w:t>
      </w:r>
      <w:r w:rsidRPr="008E435D">
        <w:rPr>
          <w:rFonts w:ascii="Arial" w:hAnsi="Arial" w:cs="Arial"/>
          <w:color w:val="000000"/>
          <w:sz w:val="18"/>
          <w:szCs w:val="18"/>
        </w:rPr>
        <w:t xml:space="preserve"> </w:t>
      </w:r>
      <w:r>
        <w:rPr>
          <w:rFonts w:ascii="Arial" w:hAnsi="Arial" w:cs="Arial"/>
          <w:color w:val="000000"/>
          <w:sz w:val="18"/>
          <w:szCs w:val="18"/>
        </w:rPr>
        <w:t>durumunun izlenebilmesi için her</w:t>
      </w:r>
      <w:r w:rsidRPr="008E435D">
        <w:rPr>
          <w:rFonts w:ascii="Arial" w:hAnsi="Arial" w:cs="Arial"/>
          <w:color w:val="000000"/>
          <w:sz w:val="18"/>
          <w:szCs w:val="18"/>
        </w:rPr>
        <w:t>bir</w:t>
      </w:r>
      <w:r>
        <w:rPr>
          <w:rFonts w:ascii="Arial" w:hAnsi="Arial" w:cs="Arial"/>
          <w:color w:val="000000"/>
          <w:sz w:val="18"/>
          <w:szCs w:val="18"/>
        </w:rPr>
        <w:t xml:space="preserve"> İP’nin </w:t>
      </w:r>
      <w:r w:rsidRPr="008E435D">
        <w:rPr>
          <w:rFonts w:ascii="Arial" w:hAnsi="Arial" w:cs="Arial"/>
          <w:color w:val="000000"/>
          <w:sz w:val="18"/>
          <w:szCs w:val="18"/>
        </w:rPr>
        <w:t xml:space="preserve">hedefi, başarı ölçütü ve ara çıktısı/çıktıları </w:t>
      </w:r>
      <w:r>
        <w:rPr>
          <w:rFonts w:ascii="Arial" w:hAnsi="Arial" w:cs="Arial"/>
          <w:color w:val="000000"/>
          <w:sz w:val="18"/>
          <w:szCs w:val="18"/>
        </w:rPr>
        <w:t xml:space="preserve">somut bir şekilde </w:t>
      </w:r>
      <w:r w:rsidRPr="008E435D">
        <w:rPr>
          <w:rFonts w:ascii="Arial" w:hAnsi="Arial" w:cs="Arial"/>
          <w:color w:val="000000"/>
          <w:sz w:val="18"/>
          <w:szCs w:val="18"/>
        </w:rPr>
        <w:t>belirtilir.</w:t>
      </w:r>
    </w:p>
    <w:p w:rsidR="00EA470D" w:rsidRDefault="00EA470D" w:rsidP="00EA470D">
      <w:pPr>
        <w:pStyle w:val="WW-NormalWeb1"/>
        <w:spacing w:before="0" w:after="0"/>
        <w:jc w:val="both"/>
        <w:rPr>
          <w:rFonts w:ascii="Arial" w:hAnsi="Arial" w:cs="Arial"/>
          <w:bCs/>
          <w:sz w:val="18"/>
          <w:szCs w:val="18"/>
        </w:rPr>
      </w:pPr>
    </w:p>
    <w:p w:rsidR="00D9135F" w:rsidRDefault="00D9135F" w:rsidP="00D9135F">
      <w:pPr>
        <w:pStyle w:val="WW-NormalWeb1"/>
        <w:spacing w:before="0" w:after="0"/>
        <w:contextualSpacing/>
        <w:jc w:val="both"/>
        <w:rPr>
          <w:rFonts w:ascii="Arial" w:hAnsi="Arial" w:cs="Arial"/>
          <w:b/>
          <w:bCs/>
          <w:color w:val="000000"/>
          <w:sz w:val="20"/>
          <w:szCs w:val="18"/>
        </w:rPr>
      </w:pPr>
      <w:r w:rsidRPr="003A7DC8">
        <w:rPr>
          <w:rFonts w:ascii="Arial" w:hAnsi="Arial" w:cs="Arial"/>
          <w:bCs/>
          <w:sz w:val="18"/>
          <w:szCs w:val="18"/>
        </w:rPr>
        <w:t xml:space="preserve">Aşağıdaki </w:t>
      </w:r>
      <w:r>
        <w:rPr>
          <w:rFonts w:ascii="Arial" w:hAnsi="Arial" w:cs="Arial"/>
          <w:bCs/>
          <w:sz w:val="18"/>
          <w:szCs w:val="18"/>
        </w:rPr>
        <w:t xml:space="preserve">işpaketi tablosu herbir işpaketi için ayrı ayrı hazırlanmalıdır. </w:t>
      </w:r>
      <w:r w:rsidRPr="00C2346A">
        <w:rPr>
          <w:rFonts w:ascii="Arial" w:hAnsi="Arial" w:cs="Arial"/>
          <w:b/>
          <w:bCs/>
          <w:sz w:val="18"/>
          <w:szCs w:val="18"/>
        </w:rPr>
        <w:t xml:space="preserve">İşpaketi sayısına göre tablo </w:t>
      </w:r>
      <w:r>
        <w:rPr>
          <w:rFonts w:ascii="Arial" w:hAnsi="Arial" w:cs="Arial"/>
          <w:b/>
          <w:bCs/>
          <w:sz w:val="18"/>
          <w:szCs w:val="18"/>
        </w:rPr>
        <w:t>satır sayısı arttırılabilir.</w:t>
      </w:r>
      <w:r w:rsidRPr="00C2346A">
        <w:rPr>
          <w:rFonts w:ascii="Arial" w:hAnsi="Arial" w:cs="Arial"/>
          <w:b/>
          <w:bCs/>
          <w:sz w:val="18"/>
          <w:szCs w:val="18"/>
        </w:rPr>
        <w:t xml:space="preserve"> </w:t>
      </w:r>
      <w:r w:rsidRPr="009F7FE2">
        <w:rPr>
          <w:rFonts w:ascii="Arial" w:hAnsi="Arial" w:cs="Arial"/>
          <w:bCs/>
          <w:sz w:val="18"/>
          <w:szCs w:val="18"/>
          <w:u w:val="single"/>
        </w:rPr>
        <w:t xml:space="preserve">Literatür taraması, rapor hazırlanması, yayın hazırlanması vb. faaliyetler proje yürütülürken gerçekleştirilecek araştırmalar olmadığından işpaketleri </w:t>
      </w:r>
      <w:r>
        <w:rPr>
          <w:rFonts w:ascii="Arial" w:hAnsi="Arial" w:cs="Arial"/>
          <w:bCs/>
          <w:sz w:val="18"/>
          <w:szCs w:val="18"/>
          <w:u w:val="single"/>
        </w:rPr>
        <w:t xml:space="preserve">olarak </w:t>
      </w:r>
      <w:r w:rsidRPr="006B5B55">
        <w:rPr>
          <w:rFonts w:ascii="Arial" w:hAnsi="Arial" w:cs="Arial"/>
          <w:b/>
          <w:bCs/>
          <w:sz w:val="18"/>
          <w:szCs w:val="18"/>
          <w:u w:val="single"/>
        </w:rPr>
        <w:t>yazılmamalıdır</w:t>
      </w:r>
      <w:r w:rsidRPr="009F7FE2">
        <w:rPr>
          <w:rFonts w:ascii="Arial" w:hAnsi="Arial" w:cs="Arial"/>
          <w:bCs/>
          <w:sz w:val="18"/>
          <w:szCs w:val="18"/>
          <w:u w:val="single"/>
        </w:rPr>
        <w:t>.</w:t>
      </w:r>
      <w:r>
        <w:rPr>
          <w:rFonts w:ascii="Arial" w:hAnsi="Arial" w:cs="Arial"/>
          <w:bCs/>
          <w:sz w:val="18"/>
          <w:szCs w:val="18"/>
        </w:rPr>
        <w:t xml:space="preserve"> </w:t>
      </w:r>
    </w:p>
    <w:p w:rsidR="00EA470D" w:rsidRDefault="00EA470D" w:rsidP="00EA470D">
      <w:pPr>
        <w:pStyle w:val="WW-NormalWeb1"/>
        <w:spacing w:before="0" w:after="0"/>
        <w:contextualSpacing/>
        <w:jc w:val="both"/>
        <w:rPr>
          <w:rFonts w:ascii="Arial" w:hAnsi="Arial" w:cs="Arial"/>
          <w:b/>
          <w:bCs/>
          <w:color w:val="000000"/>
          <w:sz w:val="20"/>
          <w:szCs w:val="18"/>
        </w:rPr>
      </w:pPr>
    </w:p>
    <w:tbl>
      <w:tblPr>
        <w:tblW w:w="4875" w:type="pct"/>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716"/>
        <w:gridCol w:w="2837"/>
        <w:gridCol w:w="4553"/>
      </w:tblGrid>
      <w:tr w:rsidR="00D9135F" w:rsidRPr="007B7A97" w:rsidTr="00717493">
        <w:trPr>
          <w:cantSplit/>
          <w:trHeight w:val="451"/>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0E0E0"/>
            <w:vAlign w:val="center"/>
          </w:tcPr>
          <w:p w:rsidR="00D9135F" w:rsidRPr="007B7A97" w:rsidRDefault="00D9135F" w:rsidP="00717493">
            <w:pPr>
              <w:rPr>
                <w:rFonts w:ascii="Arial" w:hAnsi="Arial" w:cs="Arial"/>
                <w:b/>
                <w:bCs/>
                <w:color w:val="000000"/>
                <w:sz w:val="20"/>
                <w:szCs w:val="20"/>
              </w:rPr>
            </w:pPr>
            <w:r w:rsidRPr="007B7A97">
              <w:rPr>
                <w:rFonts w:ascii="Arial" w:hAnsi="Arial" w:cs="Arial"/>
                <w:b/>
                <w:bCs/>
                <w:color w:val="000000"/>
                <w:sz w:val="20"/>
                <w:szCs w:val="20"/>
              </w:rPr>
              <w:t>İŞ PAKETİ (İP) TABLOSU</w:t>
            </w:r>
          </w:p>
        </w:tc>
      </w:tr>
      <w:tr w:rsidR="00D9135F" w:rsidRPr="007B7A97" w:rsidTr="00717493">
        <w:trPr>
          <w:cantSplit/>
          <w:trHeight w:val="608"/>
          <w:jc w:val="center"/>
        </w:trPr>
        <w:tc>
          <w:tcPr>
            <w:tcW w:w="942" w:type="pct"/>
            <w:tcBorders>
              <w:top w:val="single" w:sz="6" w:space="0" w:color="000000"/>
              <w:left w:val="single" w:sz="6" w:space="0" w:color="000000"/>
              <w:bottom w:val="single" w:sz="6" w:space="0" w:color="000000"/>
              <w:right w:val="single" w:sz="6" w:space="0" w:color="000000"/>
            </w:tcBorders>
            <w:vAlign w:val="center"/>
          </w:tcPr>
          <w:p w:rsidR="00D9135F" w:rsidRPr="007B7A97" w:rsidRDefault="00D9135F" w:rsidP="00717493">
            <w:pPr>
              <w:rPr>
                <w:rFonts w:ascii="Arial" w:hAnsi="Arial" w:cs="Arial"/>
                <w:b/>
                <w:bCs/>
                <w:color w:val="000000"/>
                <w:sz w:val="20"/>
                <w:szCs w:val="20"/>
              </w:rPr>
            </w:pPr>
            <w:r w:rsidRPr="007B7A97">
              <w:rPr>
                <w:rFonts w:ascii="Arial" w:hAnsi="Arial" w:cs="Arial"/>
                <w:b/>
                <w:bCs/>
                <w:color w:val="000000"/>
                <w:sz w:val="20"/>
                <w:szCs w:val="20"/>
              </w:rPr>
              <w:t>İP No: 01</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rsidR="00D9135F" w:rsidRPr="007B7A97" w:rsidRDefault="00D9135F" w:rsidP="00717493">
            <w:pPr>
              <w:rPr>
                <w:rFonts w:ascii="Arial" w:hAnsi="Arial" w:cs="Arial"/>
                <w:b/>
                <w:bCs/>
                <w:color w:val="000000"/>
                <w:sz w:val="20"/>
                <w:szCs w:val="20"/>
              </w:rPr>
            </w:pPr>
            <w:r w:rsidRPr="007B7A97">
              <w:rPr>
                <w:rFonts w:ascii="Arial" w:hAnsi="Arial" w:cs="Arial"/>
                <w:b/>
                <w:bCs/>
                <w:color w:val="000000"/>
                <w:sz w:val="20"/>
                <w:szCs w:val="20"/>
              </w:rPr>
              <w:t xml:space="preserve">İP Adı: </w:t>
            </w:r>
          </w:p>
        </w:tc>
      </w:tr>
      <w:tr w:rsidR="00D9135F" w:rsidRPr="007B7A97" w:rsidTr="00717493">
        <w:trPr>
          <w:cantSplit/>
          <w:trHeight w:val="608"/>
          <w:jc w:val="center"/>
        </w:trPr>
        <w:tc>
          <w:tcPr>
            <w:tcW w:w="942" w:type="pct"/>
            <w:tcBorders>
              <w:top w:val="single" w:sz="6" w:space="0" w:color="000000"/>
              <w:left w:val="single" w:sz="6" w:space="0" w:color="000000"/>
              <w:bottom w:val="single" w:sz="6" w:space="0" w:color="000000"/>
              <w:right w:val="single" w:sz="6" w:space="0" w:color="000000"/>
            </w:tcBorders>
            <w:vAlign w:val="center"/>
          </w:tcPr>
          <w:p w:rsidR="00D9135F" w:rsidRPr="007B7A97" w:rsidRDefault="00D9135F" w:rsidP="00452047">
            <w:pPr>
              <w:rPr>
                <w:rFonts w:ascii="Arial" w:hAnsi="Arial" w:cs="Arial"/>
                <w:b/>
                <w:bCs/>
                <w:color w:val="000000"/>
                <w:sz w:val="20"/>
                <w:szCs w:val="20"/>
              </w:rPr>
            </w:pPr>
            <w:r>
              <w:rPr>
                <w:rFonts w:ascii="Arial" w:hAnsi="Arial" w:cs="Arial"/>
                <w:b/>
                <w:bCs/>
                <w:color w:val="000000"/>
                <w:sz w:val="20"/>
                <w:szCs w:val="20"/>
              </w:rPr>
              <w:t xml:space="preserve">İP Dönemi </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rsidR="00452047" w:rsidRDefault="00452047" w:rsidP="00717493">
            <w:pPr>
              <w:rPr>
                <w:rFonts w:ascii="Arial" w:hAnsi="Arial" w:cs="Arial"/>
                <w:b/>
                <w:bCs/>
                <w:color w:val="000000"/>
                <w:sz w:val="20"/>
                <w:szCs w:val="20"/>
              </w:rPr>
            </w:pPr>
            <w:r>
              <w:rPr>
                <w:rFonts w:ascii="Arial" w:hAnsi="Arial" w:cs="Arial"/>
                <w:b/>
                <w:bCs/>
                <w:color w:val="000000"/>
                <w:sz w:val="20"/>
                <w:szCs w:val="20"/>
              </w:rPr>
              <w:t>(...-.. aylar)</w:t>
            </w:r>
          </w:p>
          <w:p w:rsidR="00D9135F" w:rsidRPr="007B7A97" w:rsidRDefault="00D9135F" w:rsidP="00717493">
            <w:pPr>
              <w:rPr>
                <w:rFonts w:ascii="Arial" w:hAnsi="Arial" w:cs="Arial"/>
                <w:b/>
                <w:bCs/>
                <w:color w:val="000000"/>
                <w:sz w:val="20"/>
                <w:szCs w:val="20"/>
              </w:rPr>
            </w:pPr>
            <w:r w:rsidRPr="006B5B55">
              <w:rPr>
                <w:rFonts w:ascii="Arial" w:hAnsi="Arial" w:cs="Arial"/>
                <w:b/>
                <w:bCs/>
                <w:color w:val="A6A6A6" w:themeColor="background1" w:themeShade="A6"/>
                <w:sz w:val="20"/>
                <w:szCs w:val="20"/>
              </w:rPr>
              <w:t>Proje başvurusunun BAPSİS’teki Çalışma Takvimi</w:t>
            </w:r>
            <w:r>
              <w:rPr>
                <w:rFonts w:ascii="Arial" w:hAnsi="Arial" w:cs="Arial"/>
                <w:b/>
                <w:bCs/>
                <w:color w:val="A6A6A6" w:themeColor="background1" w:themeShade="A6"/>
                <w:sz w:val="20"/>
                <w:szCs w:val="20"/>
              </w:rPr>
              <w:t>nde sunulan</w:t>
            </w:r>
            <w:r w:rsidRPr="006B5B55">
              <w:rPr>
                <w:rFonts w:ascii="Arial" w:hAnsi="Arial" w:cs="Arial"/>
                <w:b/>
                <w:bCs/>
                <w:color w:val="A6A6A6" w:themeColor="background1" w:themeShade="A6"/>
                <w:sz w:val="20"/>
                <w:szCs w:val="20"/>
              </w:rPr>
              <w:t xml:space="preserve"> ile aynı olmalıdır</w:t>
            </w:r>
          </w:p>
        </w:tc>
      </w:tr>
      <w:tr w:rsidR="00D9135F" w:rsidRPr="007B7A97" w:rsidTr="00717493">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D9135F" w:rsidRPr="007B7A97" w:rsidRDefault="00D9135F" w:rsidP="00717493">
            <w:pPr>
              <w:rPr>
                <w:rFonts w:ascii="Arial" w:hAnsi="Arial" w:cs="Arial"/>
                <w:b/>
                <w:bCs/>
                <w:color w:val="000000"/>
                <w:sz w:val="20"/>
                <w:szCs w:val="20"/>
              </w:rPr>
            </w:pPr>
          </w:p>
          <w:p w:rsidR="00D9135F" w:rsidRPr="007B7A97" w:rsidRDefault="00D9135F" w:rsidP="00717493">
            <w:pPr>
              <w:rPr>
                <w:rFonts w:ascii="Arial" w:hAnsi="Arial" w:cs="Arial"/>
                <w:bCs/>
                <w:color w:val="000000"/>
                <w:sz w:val="20"/>
                <w:szCs w:val="20"/>
              </w:rPr>
            </w:pPr>
            <w:r w:rsidRPr="007B7A97">
              <w:rPr>
                <w:rFonts w:ascii="Arial" w:hAnsi="Arial" w:cs="Arial"/>
                <w:b/>
                <w:bCs/>
                <w:color w:val="000000"/>
                <w:sz w:val="20"/>
                <w:szCs w:val="20"/>
              </w:rPr>
              <w:t>İP Hedefi:</w:t>
            </w:r>
          </w:p>
        </w:tc>
      </w:tr>
      <w:tr w:rsidR="00D9135F" w:rsidRPr="007B7A97" w:rsidTr="00717493">
        <w:tblPrEx>
          <w:tblBorders>
            <w:insideH w:val="single" w:sz="6" w:space="0" w:color="000000"/>
            <w:insideV w:val="single" w:sz="6" w:space="0" w:color="000000"/>
          </w:tblBorders>
        </w:tblPrEx>
        <w:trPr>
          <w:trHeight w:val="475"/>
          <w:jc w:val="center"/>
        </w:trPr>
        <w:tc>
          <w:tcPr>
            <w:tcW w:w="2500" w:type="pct"/>
            <w:gridSpan w:val="2"/>
            <w:tcBorders>
              <w:top w:val="single" w:sz="6" w:space="0" w:color="000000"/>
              <w:left w:val="single" w:sz="6" w:space="0" w:color="000000"/>
              <w:bottom w:val="single" w:sz="6" w:space="0" w:color="000000"/>
              <w:right w:val="single" w:sz="6" w:space="0" w:color="000000"/>
            </w:tcBorders>
          </w:tcPr>
          <w:p w:rsidR="00D9135F" w:rsidRPr="007B7A97" w:rsidRDefault="00D9135F" w:rsidP="00717493">
            <w:pPr>
              <w:rPr>
                <w:rFonts w:ascii="Arial" w:hAnsi="Arial" w:cs="Arial"/>
                <w:b/>
                <w:bCs/>
                <w:color w:val="000000"/>
                <w:sz w:val="20"/>
                <w:szCs w:val="20"/>
              </w:rPr>
            </w:pPr>
            <w:r w:rsidRPr="007B7A97">
              <w:rPr>
                <w:rFonts w:ascii="Arial" w:hAnsi="Arial" w:cs="Arial"/>
                <w:b/>
                <w:bCs/>
                <w:color w:val="000000"/>
                <w:sz w:val="20"/>
                <w:szCs w:val="20"/>
              </w:rPr>
              <w:t>İP Kapsamında Yapılacak İşler/Görevler:</w:t>
            </w:r>
          </w:p>
          <w:p w:rsidR="00D9135F" w:rsidRPr="007B7A97" w:rsidRDefault="00D9135F" w:rsidP="00717493">
            <w:pPr>
              <w:rPr>
                <w:rFonts w:ascii="Arial" w:hAnsi="Arial" w:cs="Arial"/>
                <w:b/>
                <w:bCs/>
                <w:i/>
                <w:color w:val="000000"/>
                <w:sz w:val="20"/>
                <w:szCs w:val="20"/>
              </w:rPr>
            </w:pPr>
            <w:r w:rsidRPr="007B7A97">
              <w:rPr>
                <w:rFonts w:ascii="Arial" w:hAnsi="Arial" w:cs="Arial"/>
                <w:b/>
                <w:bCs/>
                <w:i/>
                <w:color w:val="000000"/>
                <w:sz w:val="20"/>
                <w:szCs w:val="20"/>
              </w:rPr>
              <w:t xml:space="preserve">1.1. </w:t>
            </w:r>
          </w:p>
          <w:p w:rsidR="00D9135F" w:rsidRPr="007B7A97" w:rsidRDefault="00D9135F" w:rsidP="00717493">
            <w:pPr>
              <w:rPr>
                <w:rFonts w:ascii="Arial" w:hAnsi="Arial" w:cs="Arial"/>
                <w:bCs/>
                <w:i/>
                <w:color w:val="000000"/>
                <w:sz w:val="20"/>
                <w:szCs w:val="20"/>
              </w:rPr>
            </w:pPr>
            <w:r w:rsidRPr="007B7A97">
              <w:rPr>
                <w:rFonts w:ascii="Arial" w:hAnsi="Arial" w:cs="Arial"/>
                <w:b/>
                <w:bCs/>
                <w:i/>
                <w:color w:val="000000"/>
                <w:sz w:val="20"/>
                <w:szCs w:val="20"/>
              </w:rPr>
              <w:t xml:space="preserve">1.2. </w:t>
            </w:r>
          </w:p>
          <w:p w:rsidR="00D9135F" w:rsidRPr="007B7A97" w:rsidRDefault="00D9135F" w:rsidP="00717493">
            <w:pPr>
              <w:rPr>
                <w:rFonts w:ascii="Arial" w:hAnsi="Arial" w:cs="Arial"/>
                <w:b/>
                <w:bCs/>
                <w:i/>
                <w:color w:val="000000"/>
                <w:sz w:val="20"/>
                <w:szCs w:val="20"/>
              </w:rPr>
            </w:pPr>
          </w:p>
        </w:tc>
        <w:tc>
          <w:tcPr>
            <w:tcW w:w="2500" w:type="pct"/>
            <w:tcBorders>
              <w:top w:val="single" w:sz="6" w:space="0" w:color="000000"/>
              <w:left w:val="single" w:sz="6" w:space="0" w:color="000000"/>
              <w:bottom w:val="single" w:sz="6" w:space="0" w:color="000000"/>
              <w:right w:val="single" w:sz="6" w:space="0" w:color="000000"/>
            </w:tcBorders>
          </w:tcPr>
          <w:p w:rsidR="00D9135F" w:rsidRPr="007B7A97" w:rsidRDefault="00D9135F" w:rsidP="00717493">
            <w:pPr>
              <w:rPr>
                <w:rFonts w:ascii="Arial" w:hAnsi="Arial" w:cs="Arial"/>
                <w:bCs/>
                <w:i/>
                <w:color w:val="000000"/>
                <w:sz w:val="20"/>
                <w:szCs w:val="20"/>
              </w:rPr>
            </w:pPr>
            <w:r w:rsidRPr="007B7A97">
              <w:rPr>
                <w:rFonts w:ascii="Arial" w:hAnsi="Arial" w:cs="Arial"/>
                <w:b/>
                <w:bCs/>
                <w:color w:val="000000"/>
                <w:sz w:val="20"/>
                <w:szCs w:val="20"/>
              </w:rPr>
              <w:t>Kim(ler) Tarafından Gerçekleştirileceği(*)</w:t>
            </w:r>
          </w:p>
          <w:p w:rsidR="00D9135F" w:rsidRPr="007B7A97" w:rsidRDefault="00D9135F" w:rsidP="00717493">
            <w:pPr>
              <w:rPr>
                <w:rFonts w:ascii="Arial" w:hAnsi="Arial" w:cs="Arial"/>
                <w:bCs/>
                <w:i/>
                <w:color w:val="000000"/>
                <w:sz w:val="20"/>
                <w:szCs w:val="20"/>
              </w:rPr>
            </w:pPr>
            <w:r w:rsidRPr="007B7A97">
              <w:rPr>
                <w:rFonts w:ascii="Arial" w:hAnsi="Arial" w:cs="Arial"/>
                <w:b/>
                <w:bCs/>
                <w:i/>
                <w:color w:val="000000"/>
                <w:sz w:val="20"/>
                <w:szCs w:val="20"/>
              </w:rPr>
              <w:t xml:space="preserve">1.1. </w:t>
            </w:r>
          </w:p>
          <w:p w:rsidR="00D9135F" w:rsidRPr="007B7A97" w:rsidRDefault="00D9135F" w:rsidP="00717493">
            <w:pPr>
              <w:rPr>
                <w:rFonts w:ascii="Arial" w:hAnsi="Arial" w:cs="Arial"/>
                <w:b/>
                <w:bCs/>
                <w:color w:val="000000"/>
                <w:sz w:val="20"/>
                <w:szCs w:val="20"/>
              </w:rPr>
            </w:pPr>
            <w:r w:rsidRPr="007B7A97">
              <w:rPr>
                <w:rFonts w:ascii="Arial" w:hAnsi="Arial" w:cs="Arial"/>
                <w:b/>
                <w:bCs/>
                <w:i/>
                <w:color w:val="000000"/>
                <w:sz w:val="20"/>
                <w:szCs w:val="20"/>
              </w:rPr>
              <w:t xml:space="preserve">1.2. </w:t>
            </w:r>
          </w:p>
        </w:tc>
      </w:tr>
      <w:tr w:rsidR="00D9135F" w:rsidRPr="007B7A97" w:rsidTr="00717493">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D9135F" w:rsidRPr="007B7A97" w:rsidRDefault="00D9135F" w:rsidP="00717493">
            <w:pPr>
              <w:rPr>
                <w:rFonts w:ascii="Arial" w:hAnsi="Arial" w:cs="Arial"/>
                <w:b/>
                <w:bCs/>
                <w:color w:val="000000"/>
                <w:sz w:val="20"/>
                <w:szCs w:val="20"/>
              </w:rPr>
            </w:pPr>
            <w:r w:rsidRPr="007B7A97">
              <w:rPr>
                <w:rFonts w:ascii="Arial" w:hAnsi="Arial" w:cs="Arial"/>
                <w:b/>
                <w:bCs/>
                <w:color w:val="000000"/>
                <w:sz w:val="20"/>
                <w:szCs w:val="20"/>
              </w:rPr>
              <w:t xml:space="preserve">İP’nin Başarı Ölçütü: </w:t>
            </w:r>
            <w:r w:rsidRPr="007B7A97">
              <w:rPr>
                <w:rFonts w:ascii="Arial" w:hAnsi="Arial" w:cs="Arial"/>
                <w:bCs/>
                <w:i/>
                <w:color w:val="000000"/>
                <w:sz w:val="20"/>
                <w:szCs w:val="20"/>
              </w:rPr>
              <w:t>Her bir işpaketinin hangi kriterleri sağladığında başarılı sayılacağı gerçekçi, ölçülebilir ve izlenebilir şekilde nitel ve/veya nicel olarak belirtilmelidir.</w:t>
            </w:r>
          </w:p>
          <w:p w:rsidR="00D9135F" w:rsidRPr="007B7A97" w:rsidRDefault="00D9135F" w:rsidP="00717493">
            <w:pPr>
              <w:rPr>
                <w:rFonts w:ascii="Arial" w:hAnsi="Arial" w:cs="Arial"/>
                <w:bCs/>
                <w:color w:val="000000"/>
                <w:sz w:val="20"/>
                <w:szCs w:val="20"/>
              </w:rPr>
            </w:pPr>
            <w:r w:rsidRPr="007B7A97">
              <w:rPr>
                <w:rFonts w:ascii="Arial" w:hAnsi="Arial" w:cs="Arial"/>
                <w:b/>
                <w:bCs/>
                <w:i/>
                <w:color w:val="000000"/>
                <w:sz w:val="20"/>
                <w:szCs w:val="20"/>
              </w:rPr>
              <w:t>1.1.</w:t>
            </w:r>
            <w:r w:rsidRPr="007B7A97">
              <w:rPr>
                <w:rFonts w:ascii="Arial" w:hAnsi="Arial" w:cs="Arial"/>
                <w:bCs/>
                <w:i/>
                <w:color w:val="000000"/>
                <w:sz w:val="20"/>
                <w:szCs w:val="20"/>
              </w:rPr>
              <w:t xml:space="preserve"> </w:t>
            </w:r>
          </w:p>
          <w:p w:rsidR="00D9135F" w:rsidRPr="007B7A97" w:rsidRDefault="00D9135F" w:rsidP="00717493">
            <w:pPr>
              <w:rPr>
                <w:rFonts w:ascii="Arial" w:hAnsi="Arial" w:cs="Arial"/>
                <w:bCs/>
                <w:color w:val="000000"/>
                <w:sz w:val="20"/>
                <w:szCs w:val="20"/>
              </w:rPr>
            </w:pPr>
            <w:r w:rsidRPr="007B7A97">
              <w:rPr>
                <w:rFonts w:ascii="Arial" w:hAnsi="Arial" w:cs="Arial"/>
                <w:b/>
                <w:bCs/>
                <w:color w:val="000000"/>
                <w:sz w:val="20"/>
                <w:szCs w:val="20"/>
              </w:rPr>
              <w:t>1.2.</w:t>
            </w:r>
          </w:p>
          <w:p w:rsidR="00D9135F" w:rsidRPr="007B7A97" w:rsidRDefault="00D9135F" w:rsidP="00717493">
            <w:pPr>
              <w:rPr>
                <w:rFonts w:ascii="Arial" w:hAnsi="Arial" w:cs="Arial"/>
                <w:bCs/>
                <w:color w:val="000000"/>
                <w:sz w:val="20"/>
                <w:szCs w:val="20"/>
              </w:rPr>
            </w:pPr>
            <w:r w:rsidRPr="007B7A97">
              <w:rPr>
                <w:rFonts w:ascii="Arial" w:hAnsi="Arial" w:cs="Arial"/>
                <w:b/>
                <w:bCs/>
                <w:color w:val="000000"/>
                <w:sz w:val="20"/>
                <w:szCs w:val="20"/>
              </w:rPr>
              <w:t>1.3.</w:t>
            </w:r>
            <w:r w:rsidRPr="007B7A97">
              <w:rPr>
                <w:rFonts w:ascii="Arial" w:hAnsi="Arial" w:cs="Arial"/>
                <w:bCs/>
                <w:color w:val="000000"/>
                <w:sz w:val="20"/>
                <w:szCs w:val="20"/>
              </w:rPr>
              <w:t xml:space="preserve"> </w:t>
            </w:r>
          </w:p>
        </w:tc>
      </w:tr>
      <w:tr w:rsidR="00D9135F" w:rsidRPr="007B7A97" w:rsidTr="00717493">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D9135F" w:rsidRPr="007B7A97" w:rsidRDefault="00D9135F" w:rsidP="00717493">
            <w:pPr>
              <w:rPr>
                <w:rFonts w:ascii="Arial" w:hAnsi="Arial" w:cs="Arial"/>
                <w:bCs/>
                <w:i/>
                <w:color w:val="000000"/>
                <w:sz w:val="20"/>
                <w:szCs w:val="20"/>
              </w:rPr>
            </w:pPr>
            <w:r w:rsidRPr="007B7A97">
              <w:rPr>
                <w:rFonts w:ascii="Arial" w:hAnsi="Arial" w:cs="Arial"/>
                <w:b/>
                <w:bCs/>
                <w:color w:val="000000"/>
                <w:sz w:val="20"/>
                <w:szCs w:val="20"/>
              </w:rPr>
              <w:t xml:space="preserve">Öngörülen Ara Çıktılar: </w:t>
            </w:r>
            <w:r w:rsidRPr="007B7A97">
              <w:rPr>
                <w:rFonts w:ascii="Arial" w:hAnsi="Arial" w:cs="Arial"/>
                <w:bCs/>
                <w:i/>
                <w:color w:val="000000"/>
                <w:sz w:val="20"/>
                <w:szCs w:val="20"/>
              </w:rPr>
              <w:t>İP için öngörülen ve başarı ölçütünün gerçekleşeceğini somut olarak gösteren (analiz/ölçüm son</w:t>
            </w:r>
            <w:r w:rsidRPr="007B7A97">
              <w:rPr>
                <w:rFonts w:ascii="Arial" w:hAnsi="Arial" w:cs="Arial"/>
                <w:bCs/>
                <w:color w:val="000000"/>
                <w:sz w:val="20"/>
                <w:szCs w:val="20"/>
              </w:rPr>
              <w:t>u</w:t>
            </w:r>
            <w:r w:rsidRPr="007B7A97">
              <w:rPr>
                <w:rFonts w:ascii="Arial" w:hAnsi="Arial" w:cs="Arial"/>
                <w:bCs/>
                <w:i/>
                <w:color w:val="000000"/>
                <w:sz w:val="20"/>
                <w:szCs w:val="20"/>
              </w:rPr>
              <w:t>cu, ham veri, yazılım, anket formu, vb.) ara çıktılara ilişkin bilgi verilir.</w:t>
            </w:r>
          </w:p>
          <w:p w:rsidR="00D9135F" w:rsidRPr="007B7A97" w:rsidRDefault="00D9135F" w:rsidP="00717493">
            <w:pPr>
              <w:rPr>
                <w:rFonts w:ascii="Arial" w:hAnsi="Arial" w:cs="Arial"/>
                <w:bCs/>
                <w:i/>
                <w:color w:val="000000"/>
                <w:sz w:val="20"/>
                <w:szCs w:val="20"/>
              </w:rPr>
            </w:pPr>
            <w:r w:rsidRPr="007B7A97">
              <w:rPr>
                <w:rFonts w:ascii="Arial" w:hAnsi="Arial" w:cs="Arial"/>
                <w:b/>
                <w:bCs/>
                <w:i/>
                <w:color w:val="000000"/>
                <w:sz w:val="20"/>
                <w:szCs w:val="20"/>
              </w:rPr>
              <w:t>1.1.</w:t>
            </w:r>
            <w:r w:rsidRPr="007B7A97">
              <w:rPr>
                <w:rFonts w:ascii="Arial" w:hAnsi="Arial" w:cs="Arial"/>
                <w:b/>
                <w:bCs/>
                <w:i/>
                <w:color w:val="000000"/>
                <w:sz w:val="20"/>
                <w:szCs w:val="20"/>
              </w:rPr>
              <w:tab/>
            </w:r>
          </w:p>
          <w:p w:rsidR="00D9135F" w:rsidRPr="007B7A97" w:rsidRDefault="00D9135F" w:rsidP="00717493">
            <w:pPr>
              <w:rPr>
                <w:rFonts w:ascii="Arial" w:hAnsi="Arial" w:cs="Arial"/>
                <w:b/>
                <w:bCs/>
                <w:i/>
                <w:color w:val="000000"/>
                <w:sz w:val="20"/>
                <w:szCs w:val="20"/>
              </w:rPr>
            </w:pPr>
            <w:r w:rsidRPr="007B7A97">
              <w:rPr>
                <w:rFonts w:ascii="Arial" w:hAnsi="Arial" w:cs="Arial"/>
                <w:b/>
                <w:bCs/>
                <w:i/>
                <w:color w:val="000000"/>
                <w:sz w:val="20"/>
                <w:szCs w:val="20"/>
              </w:rPr>
              <w:t>1.2.</w:t>
            </w:r>
          </w:p>
          <w:p w:rsidR="00D9135F" w:rsidRPr="007B7A97" w:rsidRDefault="00D9135F" w:rsidP="00717493">
            <w:pPr>
              <w:rPr>
                <w:rFonts w:ascii="Arial" w:hAnsi="Arial" w:cs="Arial"/>
                <w:b/>
                <w:bCs/>
                <w:i/>
                <w:color w:val="000000"/>
                <w:sz w:val="20"/>
                <w:szCs w:val="20"/>
              </w:rPr>
            </w:pPr>
          </w:p>
        </w:tc>
      </w:tr>
      <w:tr w:rsidR="00D9135F" w:rsidRPr="007B7A97" w:rsidTr="00717493">
        <w:trPr>
          <w:cantSplit/>
          <w:trHeight w:val="608"/>
          <w:jc w:val="center"/>
        </w:trPr>
        <w:tc>
          <w:tcPr>
            <w:tcW w:w="942" w:type="pct"/>
            <w:tcBorders>
              <w:top w:val="single" w:sz="6" w:space="0" w:color="000000"/>
              <w:left w:val="single" w:sz="6" w:space="0" w:color="000000"/>
              <w:bottom w:val="single" w:sz="6" w:space="0" w:color="000000"/>
              <w:right w:val="single" w:sz="6" w:space="0" w:color="000000"/>
            </w:tcBorders>
            <w:vAlign w:val="center"/>
          </w:tcPr>
          <w:p w:rsidR="00D9135F" w:rsidRPr="007B7A97" w:rsidRDefault="00D9135F" w:rsidP="00717493">
            <w:pPr>
              <w:rPr>
                <w:rFonts w:ascii="Arial" w:hAnsi="Arial" w:cs="Arial"/>
                <w:b/>
                <w:bCs/>
                <w:color w:val="000000"/>
                <w:sz w:val="20"/>
                <w:szCs w:val="20"/>
              </w:rPr>
            </w:pPr>
            <w:r w:rsidRPr="007B7A97">
              <w:rPr>
                <w:rFonts w:ascii="Arial" w:hAnsi="Arial" w:cs="Arial"/>
                <w:b/>
                <w:bCs/>
                <w:color w:val="000000"/>
                <w:sz w:val="20"/>
                <w:szCs w:val="20"/>
              </w:rPr>
              <w:t>İP No: 02</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rsidR="00D9135F" w:rsidRPr="007B7A97" w:rsidRDefault="00D9135F" w:rsidP="00717493">
            <w:pPr>
              <w:rPr>
                <w:rFonts w:ascii="Arial" w:hAnsi="Arial" w:cs="Arial"/>
                <w:b/>
                <w:bCs/>
                <w:color w:val="000000"/>
                <w:sz w:val="20"/>
                <w:szCs w:val="20"/>
              </w:rPr>
            </w:pPr>
            <w:r w:rsidRPr="007B7A97">
              <w:rPr>
                <w:rFonts w:ascii="Arial" w:hAnsi="Arial" w:cs="Arial"/>
                <w:b/>
                <w:bCs/>
                <w:color w:val="000000"/>
                <w:sz w:val="20"/>
                <w:szCs w:val="20"/>
              </w:rPr>
              <w:t xml:space="preserve">İP Adı: </w:t>
            </w:r>
          </w:p>
        </w:tc>
      </w:tr>
      <w:tr w:rsidR="00D9135F" w:rsidRPr="007B7A97" w:rsidTr="00717493">
        <w:trPr>
          <w:cantSplit/>
          <w:trHeight w:val="608"/>
          <w:jc w:val="center"/>
        </w:trPr>
        <w:tc>
          <w:tcPr>
            <w:tcW w:w="942" w:type="pct"/>
            <w:tcBorders>
              <w:top w:val="single" w:sz="6" w:space="0" w:color="000000"/>
              <w:left w:val="single" w:sz="6" w:space="0" w:color="000000"/>
              <w:bottom w:val="single" w:sz="6" w:space="0" w:color="000000"/>
              <w:right w:val="single" w:sz="6" w:space="0" w:color="000000"/>
            </w:tcBorders>
            <w:vAlign w:val="center"/>
          </w:tcPr>
          <w:p w:rsidR="00D9135F" w:rsidRPr="007B7A97" w:rsidRDefault="00D9135F" w:rsidP="00717493">
            <w:pPr>
              <w:rPr>
                <w:rFonts w:ascii="Arial" w:hAnsi="Arial" w:cs="Arial"/>
                <w:b/>
                <w:bCs/>
                <w:color w:val="000000"/>
                <w:sz w:val="20"/>
                <w:szCs w:val="20"/>
              </w:rPr>
            </w:pPr>
            <w:r>
              <w:rPr>
                <w:rFonts w:ascii="Arial" w:hAnsi="Arial" w:cs="Arial"/>
                <w:b/>
                <w:bCs/>
                <w:color w:val="000000"/>
                <w:sz w:val="20"/>
                <w:szCs w:val="20"/>
              </w:rPr>
              <w:t>İP Dönemi (...-.. aylar)</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rsidR="00D9135F" w:rsidRPr="007B7A97" w:rsidRDefault="00D9135F" w:rsidP="00717493">
            <w:pPr>
              <w:rPr>
                <w:rFonts w:ascii="Arial" w:hAnsi="Arial" w:cs="Arial"/>
                <w:b/>
                <w:bCs/>
                <w:color w:val="000000"/>
                <w:sz w:val="20"/>
                <w:szCs w:val="20"/>
              </w:rPr>
            </w:pPr>
            <w:r w:rsidRPr="006B5B55">
              <w:rPr>
                <w:rFonts w:ascii="Arial" w:hAnsi="Arial" w:cs="Arial"/>
                <w:b/>
                <w:bCs/>
                <w:color w:val="A6A6A6" w:themeColor="background1" w:themeShade="A6"/>
                <w:sz w:val="20"/>
                <w:szCs w:val="20"/>
              </w:rPr>
              <w:t>Proje başvurusunun BAPSİS’teki Çalışma Takvimi</w:t>
            </w:r>
            <w:r>
              <w:rPr>
                <w:rFonts w:ascii="Arial" w:hAnsi="Arial" w:cs="Arial"/>
                <w:b/>
                <w:bCs/>
                <w:color w:val="A6A6A6" w:themeColor="background1" w:themeShade="A6"/>
                <w:sz w:val="20"/>
                <w:szCs w:val="20"/>
              </w:rPr>
              <w:t>nde sunulan</w:t>
            </w:r>
            <w:r w:rsidRPr="006B5B55">
              <w:rPr>
                <w:rFonts w:ascii="Arial" w:hAnsi="Arial" w:cs="Arial"/>
                <w:b/>
                <w:bCs/>
                <w:color w:val="A6A6A6" w:themeColor="background1" w:themeShade="A6"/>
                <w:sz w:val="20"/>
                <w:szCs w:val="20"/>
              </w:rPr>
              <w:t xml:space="preserve"> ile aynı olmalıdır</w:t>
            </w:r>
          </w:p>
        </w:tc>
      </w:tr>
      <w:tr w:rsidR="00D9135F" w:rsidRPr="007B7A97" w:rsidTr="00717493">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D9135F" w:rsidRPr="007B7A97" w:rsidRDefault="00D9135F" w:rsidP="00717493">
            <w:pPr>
              <w:rPr>
                <w:rFonts w:ascii="Arial" w:hAnsi="Arial" w:cs="Arial"/>
                <w:b/>
                <w:bCs/>
                <w:color w:val="000000"/>
                <w:sz w:val="20"/>
                <w:szCs w:val="20"/>
              </w:rPr>
            </w:pPr>
          </w:p>
          <w:p w:rsidR="00D9135F" w:rsidRPr="007B7A97" w:rsidRDefault="00D9135F" w:rsidP="00717493">
            <w:pPr>
              <w:rPr>
                <w:rFonts w:ascii="Arial" w:hAnsi="Arial" w:cs="Arial"/>
                <w:bCs/>
                <w:color w:val="000000"/>
                <w:sz w:val="20"/>
                <w:szCs w:val="20"/>
              </w:rPr>
            </w:pPr>
            <w:r w:rsidRPr="007B7A97">
              <w:rPr>
                <w:rFonts w:ascii="Arial" w:hAnsi="Arial" w:cs="Arial"/>
                <w:b/>
                <w:bCs/>
                <w:color w:val="000000"/>
                <w:sz w:val="20"/>
                <w:szCs w:val="20"/>
              </w:rPr>
              <w:t>İP Hedefi:</w:t>
            </w:r>
          </w:p>
        </w:tc>
      </w:tr>
      <w:tr w:rsidR="00D9135F" w:rsidRPr="007B7A97" w:rsidTr="00717493">
        <w:tblPrEx>
          <w:tblBorders>
            <w:insideH w:val="single" w:sz="6" w:space="0" w:color="000000"/>
            <w:insideV w:val="single" w:sz="6" w:space="0" w:color="000000"/>
          </w:tblBorders>
        </w:tblPrEx>
        <w:trPr>
          <w:trHeight w:val="475"/>
          <w:jc w:val="center"/>
        </w:trPr>
        <w:tc>
          <w:tcPr>
            <w:tcW w:w="2500" w:type="pct"/>
            <w:gridSpan w:val="2"/>
            <w:tcBorders>
              <w:top w:val="single" w:sz="6" w:space="0" w:color="000000"/>
              <w:left w:val="single" w:sz="6" w:space="0" w:color="000000"/>
              <w:bottom w:val="single" w:sz="6" w:space="0" w:color="000000"/>
              <w:right w:val="single" w:sz="6" w:space="0" w:color="000000"/>
            </w:tcBorders>
          </w:tcPr>
          <w:p w:rsidR="00D9135F" w:rsidRPr="007B7A97" w:rsidRDefault="00D9135F" w:rsidP="00717493">
            <w:pPr>
              <w:rPr>
                <w:rFonts w:ascii="Arial" w:hAnsi="Arial" w:cs="Arial"/>
                <w:b/>
                <w:bCs/>
                <w:color w:val="000000"/>
                <w:sz w:val="20"/>
                <w:szCs w:val="20"/>
              </w:rPr>
            </w:pPr>
            <w:r w:rsidRPr="007B7A97">
              <w:rPr>
                <w:rFonts w:ascii="Arial" w:hAnsi="Arial" w:cs="Arial"/>
                <w:b/>
                <w:bCs/>
                <w:color w:val="000000"/>
                <w:sz w:val="20"/>
                <w:szCs w:val="20"/>
              </w:rPr>
              <w:t>İP Kapsamında Yapılacak İşler/Görevler:</w:t>
            </w:r>
          </w:p>
          <w:p w:rsidR="00D9135F" w:rsidRPr="007B7A97" w:rsidRDefault="00D9135F" w:rsidP="00717493">
            <w:pPr>
              <w:rPr>
                <w:rFonts w:ascii="Arial" w:hAnsi="Arial" w:cs="Arial"/>
                <w:b/>
                <w:bCs/>
                <w:i/>
                <w:color w:val="000000"/>
                <w:sz w:val="20"/>
                <w:szCs w:val="20"/>
              </w:rPr>
            </w:pPr>
            <w:r w:rsidRPr="007B7A97">
              <w:rPr>
                <w:rFonts w:ascii="Arial" w:hAnsi="Arial" w:cs="Arial"/>
                <w:b/>
                <w:bCs/>
                <w:i/>
                <w:color w:val="000000"/>
                <w:sz w:val="20"/>
                <w:szCs w:val="20"/>
              </w:rPr>
              <w:t xml:space="preserve">1.1. </w:t>
            </w:r>
          </w:p>
          <w:p w:rsidR="00D9135F" w:rsidRPr="007B7A97" w:rsidRDefault="00D9135F" w:rsidP="00717493">
            <w:pPr>
              <w:rPr>
                <w:rFonts w:ascii="Arial" w:hAnsi="Arial" w:cs="Arial"/>
                <w:bCs/>
                <w:i/>
                <w:color w:val="000000"/>
                <w:sz w:val="20"/>
                <w:szCs w:val="20"/>
              </w:rPr>
            </w:pPr>
            <w:r w:rsidRPr="007B7A97">
              <w:rPr>
                <w:rFonts w:ascii="Arial" w:hAnsi="Arial" w:cs="Arial"/>
                <w:b/>
                <w:bCs/>
                <w:i/>
                <w:color w:val="000000"/>
                <w:sz w:val="20"/>
                <w:szCs w:val="20"/>
              </w:rPr>
              <w:t xml:space="preserve">1.2. </w:t>
            </w:r>
          </w:p>
          <w:p w:rsidR="00D9135F" w:rsidRPr="007B7A97" w:rsidRDefault="00D9135F" w:rsidP="00717493">
            <w:pPr>
              <w:rPr>
                <w:rFonts w:ascii="Arial" w:hAnsi="Arial" w:cs="Arial"/>
                <w:b/>
                <w:bCs/>
                <w:i/>
                <w:color w:val="000000"/>
                <w:sz w:val="20"/>
                <w:szCs w:val="20"/>
              </w:rPr>
            </w:pPr>
          </w:p>
        </w:tc>
        <w:tc>
          <w:tcPr>
            <w:tcW w:w="2500" w:type="pct"/>
            <w:tcBorders>
              <w:top w:val="single" w:sz="6" w:space="0" w:color="000000"/>
              <w:left w:val="single" w:sz="6" w:space="0" w:color="000000"/>
              <w:bottom w:val="single" w:sz="6" w:space="0" w:color="000000"/>
              <w:right w:val="single" w:sz="6" w:space="0" w:color="000000"/>
            </w:tcBorders>
          </w:tcPr>
          <w:p w:rsidR="00D9135F" w:rsidRPr="007B7A97" w:rsidRDefault="00D9135F" w:rsidP="00717493">
            <w:pPr>
              <w:rPr>
                <w:rFonts w:ascii="Arial" w:hAnsi="Arial" w:cs="Arial"/>
                <w:bCs/>
                <w:i/>
                <w:color w:val="000000"/>
                <w:sz w:val="20"/>
                <w:szCs w:val="20"/>
              </w:rPr>
            </w:pPr>
            <w:r w:rsidRPr="007B7A97">
              <w:rPr>
                <w:rFonts w:ascii="Arial" w:hAnsi="Arial" w:cs="Arial"/>
                <w:b/>
                <w:bCs/>
                <w:color w:val="000000"/>
                <w:sz w:val="20"/>
                <w:szCs w:val="20"/>
              </w:rPr>
              <w:t>Kim(ler) Tarafından Gerçekleştirileceği(*)</w:t>
            </w:r>
          </w:p>
          <w:p w:rsidR="00D9135F" w:rsidRPr="007B7A97" w:rsidRDefault="00D9135F" w:rsidP="00717493">
            <w:pPr>
              <w:rPr>
                <w:rFonts w:ascii="Arial" w:hAnsi="Arial" w:cs="Arial"/>
                <w:bCs/>
                <w:i/>
                <w:color w:val="000000"/>
                <w:sz w:val="20"/>
                <w:szCs w:val="20"/>
              </w:rPr>
            </w:pPr>
            <w:r w:rsidRPr="007B7A97">
              <w:rPr>
                <w:rFonts w:ascii="Arial" w:hAnsi="Arial" w:cs="Arial"/>
                <w:b/>
                <w:bCs/>
                <w:i/>
                <w:color w:val="000000"/>
                <w:sz w:val="20"/>
                <w:szCs w:val="20"/>
              </w:rPr>
              <w:t xml:space="preserve">1.1. </w:t>
            </w:r>
          </w:p>
          <w:p w:rsidR="00D9135F" w:rsidRPr="007B7A97" w:rsidRDefault="00D9135F" w:rsidP="00717493">
            <w:pPr>
              <w:rPr>
                <w:rFonts w:ascii="Arial" w:hAnsi="Arial" w:cs="Arial"/>
                <w:b/>
                <w:bCs/>
                <w:color w:val="000000"/>
                <w:sz w:val="20"/>
                <w:szCs w:val="20"/>
              </w:rPr>
            </w:pPr>
            <w:r w:rsidRPr="007B7A97">
              <w:rPr>
                <w:rFonts w:ascii="Arial" w:hAnsi="Arial" w:cs="Arial"/>
                <w:b/>
                <w:bCs/>
                <w:i/>
                <w:color w:val="000000"/>
                <w:sz w:val="20"/>
                <w:szCs w:val="20"/>
              </w:rPr>
              <w:t xml:space="preserve">1.2. </w:t>
            </w:r>
          </w:p>
        </w:tc>
      </w:tr>
      <w:tr w:rsidR="00D9135F" w:rsidRPr="007B7A97" w:rsidTr="00717493">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D9135F" w:rsidRPr="007B7A97" w:rsidRDefault="00D9135F" w:rsidP="00717493">
            <w:pPr>
              <w:rPr>
                <w:rFonts w:ascii="Arial" w:hAnsi="Arial" w:cs="Arial"/>
                <w:b/>
                <w:bCs/>
                <w:color w:val="000000"/>
                <w:sz w:val="20"/>
                <w:szCs w:val="20"/>
              </w:rPr>
            </w:pPr>
            <w:r w:rsidRPr="007B7A97">
              <w:rPr>
                <w:rFonts w:ascii="Arial" w:hAnsi="Arial" w:cs="Arial"/>
                <w:b/>
                <w:bCs/>
                <w:color w:val="000000"/>
                <w:sz w:val="20"/>
                <w:szCs w:val="20"/>
              </w:rPr>
              <w:lastRenderedPageBreak/>
              <w:t xml:space="preserve">İP’nin Başarı Ölçütü: </w:t>
            </w:r>
            <w:r w:rsidRPr="007B7A97">
              <w:rPr>
                <w:rFonts w:ascii="Arial" w:hAnsi="Arial" w:cs="Arial"/>
                <w:bCs/>
                <w:i/>
                <w:color w:val="000000"/>
                <w:sz w:val="20"/>
                <w:szCs w:val="20"/>
              </w:rPr>
              <w:t>Her bir işpaketinin hangi kriterleri sağladığında başarılı sayılacağı gerçekçi, ölçülebilir ve izlenebilir şekilde nitel ve/veya nicel olarak belirtilmelidir.</w:t>
            </w:r>
          </w:p>
          <w:p w:rsidR="00D9135F" w:rsidRPr="007B7A97" w:rsidRDefault="00D9135F" w:rsidP="00717493">
            <w:pPr>
              <w:rPr>
                <w:rFonts w:ascii="Arial" w:hAnsi="Arial" w:cs="Arial"/>
                <w:bCs/>
                <w:color w:val="000000"/>
                <w:sz w:val="20"/>
                <w:szCs w:val="20"/>
              </w:rPr>
            </w:pPr>
            <w:r w:rsidRPr="007B7A97">
              <w:rPr>
                <w:rFonts w:ascii="Arial" w:hAnsi="Arial" w:cs="Arial"/>
                <w:b/>
                <w:bCs/>
                <w:i/>
                <w:color w:val="000000"/>
                <w:sz w:val="20"/>
                <w:szCs w:val="20"/>
              </w:rPr>
              <w:t>1.1.</w:t>
            </w:r>
            <w:r w:rsidRPr="007B7A97">
              <w:rPr>
                <w:rFonts w:ascii="Arial" w:hAnsi="Arial" w:cs="Arial"/>
                <w:bCs/>
                <w:i/>
                <w:color w:val="000000"/>
                <w:sz w:val="20"/>
                <w:szCs w:val="20"/>
              </w:rPr>
              <w:t xml:space="preserve"> </w:t>
            </w:r>
          </w:p>
          <w:p w:rsidR="00D9135F" w:rsidRPr="007B7A97" w:rsidRDefault="00D9135F" w:rsidP="00717493">
            <w:pPr>
              <w:rPr>
                <w:rFonts w:ascii="Arial" w:hAnsi="Arial" w:cs="Arial"/>
                <w:bCs/>
                <w:color w:val="000000"/>
                <w:sz w:val="20"/>
                <w:szCs w:val="20"/>
              </w:rPr>
            </w:pPr>
            <w:r w:rsidRPr="007B7A97">
              <w:rPr>
                <w:rFonts w:ascii="Arial" w:hAnsi="Arial" w:cs="Arial"/>
                <w:b/>
                <w:bCs/>
                <w:color w:val="000000"/>
                <w:sz w:val="20"/>
                <w:szCs w:val="20"/>
              </w:rPr>
              <w:t>1.2.</w:t>
            </w:r>
          </w:p>
          <w:p w:rsidR="00D9135F" w:rsidRPr="007B7A97" w:rsidRDefault="00D9135F" w:rsidP="00717493">
            <w:pPr>
              <w:rPr>
                <w:rFonts w:ascii="Arial" w:hAnsi="Arial" w:cs="Arial"/>
                <w:bCs/>
                <w:color w:val="000000"/>
                <w:sz w:val="20"/>
                <w:szCs w:val="20"/>
              </w:rPr>
            </w:pPr>
            <w:r w:rsidRPr="007B7A97">
              <w:rPr>
                <w:rFonts w:ascii="Arial" w:hAnsi="Arial" w:cs="Arial"/>
                <w:b/>
                <w:bCs/>
                <w:color w:val="000000"/>
                <w:sz w:val="20"/>
                <w:szCs w:val="20"/>
              </w:rPr>
              <w:t>1.3.</w:t>
            </w:r>
            <w:r w:rsidRPr="007B7A97">
              <w:rPr>
                <w:rFonts w:ascii="Arial" w:hAnsi="Arial" w:cs="Arial"/>
                <w:bCs/>
                <w:color w:val="000000"/>
                <w:sz w:val="20"/>
                <w:szCs w:val="20"/>
              </w:rPr>
              <w:t xml:space="preserve"> </w:t>
            </w:r>
          </w:p>
        </w:tc>
      </w:tr>
      <w:tr w:rsidR="00D9135F" w:rsidRPr="007B7A97" w:rsidTr="00717493">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D9135F" w:rsidRPr="007B7A97" w:rsidRDefault="00D9135F" w:rsidP="00717493">
            <w:pPr>
              <w:rPr>
                <w:rFonts w:ascii="Arial" w:hAnsi="Arial" w:cs="Arial"/>
                <w:bCs/>
                <w:i/>
                <w:color w:val="000000"/>
                <w:sz w:val="20"/>
                <w:szCs w:val="20"/>
              </w:rPr>
            </w:pPr>
            <w:r w:rsidRPr="007B7A97">
              <w:rPr>
                <w:rFonts w:ascii="Arial" w:hAnsi="Arial" w:cs="Arial"/>
                <w:b/>
                <w:bCs/>
                <w:color w:val="000000"/>
                <w:sz w:val="20"/>
                <w:szCs w:val="20"/>
              </w:rPr>
              <w:t xml:space="preserve">Öngörülen Ara Çıktılar: </w:t>
            </w:r>
            <w:r w:rsidRPr="007B7A97">
              <w:rPr>
                <w:rFonts w:ascii="Arial" w:hAnsi="Arial" w:cs="Arial"/>
                <w:bCs/>
                <w:i/>
                <w:color w:val="000000"/>
                <w:sz w:val="20"/>
                <w:szCs w:val="20"/>
              </w:rPr>
              <w:t>İP için öngörülen ve başarı ölçütünün gerçekleşeceğini somut olarak gösteren (analiz/ölçüm son</w:t>
            </w:r>
            <w:r w:rsidRPr="007B7A97">
              <w:rPr>
                <w:rFonts w:ascii="Arial" w:hAnsi="Arial" w:cs="Arial"/>
                <w:bCs/>
                <w:color w:val="000000"/>
                <w:sz w:val="20"/>
                <w:szCs w:val="20"/>
              </w:rPr>
              <w:t>u</w:t>
            </w:r>
            <w:r w:rsidRPr="007B7A97">
              <w:rPr>
                <w:rFonts w:ascii="Arial" w:hAnsi="Arial" w:cs="Arial"/>
                <w:bCs/>
                <w:i/>
                <w:color w:val="000000"/>
                <w:sz w:val="20"/>
                <w:szCs w:val="20"/>
              </w:rPr>
              <w:t>cu, ham veri, yazılım, anket formu, vb.) ara çıktılara ilişkin bilgi verilir.</w:t>
            </w:r>
          </w:p>
          <w:p w:rsidR="00D9135F" w:rsidRPr="007B7A97" w:rsidRDefault="00D9135F" w:rsidP="00717493">
            <w:pPr>
              <w:rPr>
                <w:rFonts w:ascii="Arial" w:hAnsi="Arial" w:cs="Arial"/>
                <w:bCs/>
                <w:i/>
                <w:color w:val="000000"/>
                <w:sz w:val="20"/>
                <w:szCs w:val="20"/>
              </w:rPr>
            </w:pPr>
            <w:r w:rsidRPr="007B7A97">
              <w:rPr>
                <w:rFonts w:ascii="Arial" w:hAnsi="Arial" w:cs="Arial"/>
                <w:b/>
                <w:bCs/>
                <w:i/>
                <w:color w:val="000000"/>
                <w:sz w:val="20"/>
                <w:szCs w:val="20"/>
              </w:rPr>
              <w:t>1.1.</w:t>
            </w:r>
            <w:r w:rsidRPr="007B7A97">
              <w:rPr>
                <w:rFonts w:ascii="Arial" w:hAnsi="Arial" w:cs="Arial"/>
                <w:b/>
                <w:bCs/>
                <w:i/>
                <w:color w:val="000000"/>
                <w:sz w:val="20"/>
                <w:szCs w:val="20"/>
              </w:rPr>
              <w:tab/>
            </w:r>
          </w:p>
          <w:p w:rsidR="00D9135F" w:rsidRPr="007B7A97" w:rsidRDefault="00D9135F" w:rsidP="00717493">
            <w:pPr>
              <w:rPr>
                <w:rFonts w:ascii="Arial" w:hAnsi="Arial" w:cs="Arial"/>
                <w:b/>
                <w:bCs/>
                <w:i/>
                <w:color w:val="000000"/>
                <w:sz w:val="20"/>
                <w:szCs w:val="20"/>
              </w:rPr>
            </w:pPr>
            <w:r w:rsidRPr="007B7A97">
              <w:rPr>
                <w:rFonts w:ascii="Arial" w:hAnsi="Arial" w:cs="Arial"/>
                <w:b/>
                <w:bCs/>
                <w:i/>
                <w:color w:val="000000"/>
                <w:sz w:val="20"/>
                <w:szCs w:val="20"/>
              </w:rPr>
              <w:t>1.2.</w:t>
            </w:r>
          </w:p>
          <w:p w:rsidR="00D9135F" w:rsidRPr="007B7A97" w:rsidRDefault="00D9135F" w:rsidP="00717493">
            <w:pPr>
              <w:rPr>
                <w:rFonts w:ascii="Arial" w:hAnsi="Arial" w:cs="Arial"/>
                <w:b/>
                <w:bCs/>
                <w:i/>
                <w:color w:val="000000"/>
                <w:sz w:val="20"/>
                <w:szCs w:val="20"/>
              </w:rPr>
            </w:pPr>
          </w:p>
        </w:tc>
      </w:tr>
    </w:tbl>
    <w:p w:rsidR="00EA470D" w:rsidRDefault="00EA470D" w:rsidP="00EA470D">
      <w:pPr>
        <w:pStyle w:val="WW-NormalWeb1"/>
        <w:spacing w:before="0" w:after="0"/>
        <w:contextualSpacing/>
        <w:jc w:val="both"/>
        <w:rPr>
          <w:rFonts w:ascii="Arial" w:hAnsi="Arial" w:cs="Arial"/>
          <w:b/>
          <w:bCs/>
          <w:color w:val="000000"/>
          <w:sz w:val="20"/>
          <w:szCs w:val="18"/>
        </w:rPr>
      </w:pPr>
    </w:p>
    <w:p w:rsidR="00EA470D" w:rsidRPr="00C33491" w:rsidRDefault="00EA470D" w:rsidP="00EA470D">
      <w:pPr>
        <w:contextualSpacing/>
        <w:rPr>
          <w:rFonts w:ascii="Arial" w:hAnsi="Arial" w:cs="Arial"/>
          <w:sz w:val="18"/>
          <w:szCs w:val="16"/>
        </w:rPr>
      </w:pPr>
      <w:r w:rsidRPr="00C33491">
        <w:rPr>
          <w:rFonts w:ascii="Arial" w:hAnsi="Arial" w:cs="Arial"/>
          <w:b/>
          <w:bCs/>
          <w:sz w:val="18"/>
          <w:szCs w:val="18"/>
        </w:rPr>
        <w:t xml:space="preserve">(*) </w:t>
      </w:r>
      <w:r w:rsidRPr="00C2346A">
        <w:rPr>
          <w:rFonts w:ascii="Arial" w:hAnsi="Arial" w:cs="Arial"/>
          <w:b/>
          <w:sz w:val="18"/>
          <w:szCs w:val="16"/>
        </w:rPr>
        <w:t>Tabloya iş paketlerinin sayısına uygun olarak satır eklenebilir ve satırlar genişletilebilir.</w:t>
      </w:r>
    </w:p>
    <w:p w:rsidR="00EA470D" w:rsidRDefault="00EA470D" w:rsidP="00EA470D">
      <w:pPr>
        <w:pStyle w:val="WW-NormalWeb1"/>
        <w:spacing w:before="0" w:after="0"/>
        <w:contextualSpacing/>
        <w:jc w:val="both"/>
        <w:rPr>
          <w:rFonts w:ascii="Arial" w:hAnsi="Arial" w:cs="Arial"/>
          <w:b/>
          <w:bCs/>
          <w:color w:val="000000"/>
          <w:sz w:val="20"/>
          <w:szCs w:val="18"/>
        </w:rPr>
      </w:pPr>
    </w:p>
    <w:p w:rsidR="00EA470D" w:rsidRPr="00C33491" w:rsidRDefault="00EA470D" w:rsidP="00EA470D">
      <w:pPr>
        <w:pStyle w:val="WW-NormalWeb1"/>
        <w:spacing w:before="0" w:after="0"/>
        <w:contextualSpacing/>
        <w:jc w:val="both"/>
        <w:rPr>
          <w:rFonts w:ascii="Arial" w:hAnsi="Arial" w:cs="Arial"/>
          <w:sz w:val="20"/>
          <w:szCs w:val="18"/>
        </w:rPr>
      </w:pPr>
      <w:r>
        <w:rPr>
          <w:rFonts w:ascii="Arial" w:hAnsi="Arial" w:cs="Arial"/>
          <w:b/>
          <w:bCs/>
          <w:color w:val="000000"/>
          <w:sz w:val="20"/>
          <w:szCs w:val="18"/>
        </w:rPr>
        <w:t>4</w:t>
      </w:r>
      <w:r w:rsidRPr="00C33491">
        <w:rPr>
          <w:rFonts w:ascii="Arial" w:hAnsi="Arial" w:cs="Arial"/>
          <w:b/>
          <w:bCs/>
          <w:color w:val="000000"/>
          <w:sz w:val="20"/>
          <w:szCs w:val="18"/>
        </w:rPr>
        <w:t xml:space="preserve">.2 RİSK YÖNETİMİ: </w:t>
      </w:r>
      <w:r w:rsidRPr="00C33491">
        <w:rPr>
          <w:rFonts w:ascii="Arial" w:hAnsi="Arial" w:cs="Arial"/>
          <w:sz w:val="20"/>
          <w:szCs w:val="18"/>
        </w:rPr>
        <w:t>P</w:t>
      </w:r>
      <w:r w:rsidRPr="00C33491">
        <w:rPr>
          <w:rFonts w:ascii="Arial" w:hAnsi="Arial" w:cs="Arial"/>
          <w:sz w:val="20"/>
          <w:szCs w:val="18"/>
          <w:lang w:eastAsia="tr-TR"/>
        </w:rPr>
        <w:t>rojenin başarısını olumsuz yönde etkileyebilecek riskler ve bu risklerle karşılaşıldığında projenin başarıyla yürütülmesini sağlamak için alınacak tedbirler (</w:t>
      </w:r>
      <w:r w:rsidRPr="00C33491">
        <w:rPr>
          <w:rFonts w:ascii="Arial" w:hAnsi="Arial" w:cs="Arial"/>
          <w:bCs/>
          <w:sz w:val="20"/>
          <w:szCs w:val="18"/>
          <w:lang w:eastAsia="tr-TR"/>
        </w:rPr>
        <w:t>B Planı)</w:t>
      </w:r>
      <w:r w:rsidRPr="00C33491">
        <w:rPr>
          <w:rFonts w:ascii="Arial" w:hAnsi="Arial" w:cs="Arial"/>
          <w:sz w:val="20"/>
          <w:szCs w:val="18"/>
          <w:lang w:eastAsia="tr-TR"/>
        </w:rPr>
        <w:t xml:space="preserve"> ilgili iş paketleri belirtilerek </w:t>
      </w:r>
      <w:r w:rsidRPr="00C33491">
        <w:rPr>
          <w:rFonts w:ascii="Arial" w:hAnsi="Arial" w:cs="Arial"/>
          <w:bCs/>
          <w:sz w:val="20"/>
          <w:szCs w:val="18"/>
        </w:rPr>
        <w:t>Risk Yönetimi Tablosu</w:t>
      </w:r>
      <w:r w:rsidRPr="00C33491">
        <w:rPr>
          <w:rFonts w:ascii="Arial" w:hAnsi="Arial" w:cs="Arial"/>
          <w:sz w:val="20"/>
          <w:szCs w:val="18"/>
        </w:rPr>
        <w:t>’nda</w:t>
      </w:r>
      <w:r w:rsidRPr="00C33491">
        <w:rPr>
          <w:rFonts w:ascii="Arial" w:hAnsi="Arial" w:cs="Arial"/>
          <w:sz w:val="20"/>
          <w:szCs w:val="18"/>
          <w:lang w:eastAsia="tr-TR"/>
        </w:rPr>
        <w:t xml:space="preserve"> ifade edilir.</w:t>
      </w:r>
      <w:r w:rsidRPr="00C33491">
        <w:rPr>
          <w:rFonts w:ascii="Arial" w:hAnsi="Arial" w:cs="Arial"/>
          <w:sz w:val="20"/>
          <w:szCs w:val="18"/>
        </w:rPr>
        <w:t xml:space="preserve"> B planlarının uygulanması projenin temel hedeflerinden sapmaya yol açmamalıdır.</w:t>
      </w:r>
    </w:p>
    <w:p w:rsidR="00EA470D" w:rsidRPr="00C33491" w:rsidRDefault="00EA470D" w:rsidP="00EA470D">
      <w:pPr>
        <w:pStyle w:val="WW-NormalWeb1"/>
        <w:spacing w:before="0" w:after="0"/>
        <w:contextualSpacing/>
        <w:jc w:val="both"/>
        <w:rPr>
          <w:rFonts w:ascii="Arial" w:hAnsi="Arial" w:cs="Arial"/>
          <w:sz w:val="20"/>
          <w:szCs w:val="18"/>
        </w:rPr>
      </w:pPr>
    </w:p>
    <w:p w:rsidR="00EA470D" w:rsidRPr="00C33491" w:rsidRDefault="00EA470D" w:rsidP="00EA470D">
      <w:pPr>
        <w:contextualSpacing/>
        <w:jc w:val="center"/>
        <w:rPr>
          <w:rFonts w:ascii="Arial" w:hAnsi="Arial" w:cs="Arial"/>
          <w:b/>
          <w:bCs/>
          <w:sz w:val="18"/>
          <w:szCs w:val="18"/>
        </w:rPr>
      </w:pPr>
      <w:r w:rsidRPr="00C33491">
        <w:rPr>
          <w:rFonts w:ascii="Arial" w:hAnsi="Arial" w:cs="Arial"/>
          <w:b/>
          <w:bCs/>
          <w:sz w:val="20"/>
          <w:szCs w:val="18"/>
        </w:rPr>
        <w:t xml:space="preserve">RİSK YÖNETİMİ TABLOSU </w:t>
      </w:r>
      <w:r w:rsidRPr="00C33491">
        <w:rPr>
          <w:rFonts w:ascii="Arial" w:hAnsi="Arial" w:cs="Arial"/>
          <w:b/>
          <w:bCs/>
          <w:sz w:val="18"/>
          <w:szCs w:val="18"/>
        </w:rPr>
        <w:t>(*)</w:t>
      </w: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0"/>
        <w:gridCol w:w="3978"/>
        <w:gridCol w:w="4822"/>
      </w:tblGrid>
      <w:tr w:rsidR="00EA470D" w:rsidRPr="00C33491" w:rsidTr="000D6892">
        <w:trPr>
          <w:trHeight w:val="368"/>
          <w:jc w:val="center"/>
        </w:trPr>
        <w:tc>
          <w:tcPr>
            <w:tcW w:w="228" w:type="pct"/>
            <w:shd w:val="clear" w:color="auto" w:fill="D9D9D9"/>
            <w:noWrap/>
            <w:vAlign w:val="center"/>
          </w:tcPr>
          <w:p w:rsidR="00EA470D" w:rsidRPr="00C33491" w:rsidRDefault="00EA470D" w:rsidP="000D6892">
            <w:pPr>
              <w:contextualSpacing/>
              <w:jc w:val="center"/>
              <w:rPr>
                <w:rFonts w:ascii="Arial" w:hAnsi="Arial" w:cs="Arial"/>
                <w:b/>
                <w:bCs/>
                <w:sz w:val="20"/>
                <w:szCs w:val="18"/>
              </w:rPr>
            </w:pPr>
            <w:r w:rsidRPr="00C33491">
              <w:rPr>
                <w:rFonts w:ascii="Arial" w:hAnsi="Arial" w:cs="Arial"/>
                <w:b/>
                <w:bCs/>
                <w:sz w:val="20"/>
                <w:szCs w:val="18"/>
              </w:rPr>
              <w:t>İP No</w:t>
            </w:r>
          </w:p>
        </w:tc>
        <w:tc>
          <w:tcPr>
            <w:tcW w:w="2157" w:type="pct"/>
            <w:shd w:val="clear" w:color="auto" w:fill="D9D9D9"/>
            <w:vAlign w:val="center"/>
          </w:tcPr>
          <w:p w:rsidR="00EA470D" w:rsidRPr="00C33491" w:rsidRDefault="00EA470D" w:rsidP="000D6892">
            <w:pPr>
              <w:contextualSpacing/>
              <w:jc w:val="center"/>
              <w:rPr>
                <w:rFonts w:ascii="Arial" w:hAnsi="Arial" w:cs="Arial"/>
                <w:b/>
                <w:bCs/>
                <w:sz w:val="20"/>
                <w:szCs w:val="18"/>
              </w:rPr>
            </w:pPr>
            <w:r w:rsidRPr="00C33491">
              <w:rPr>
                <w:rFonts w:ascii="Arial" w:hAnsi="Arial" w:cs="Arial"/>
                <w:b/>
                <w:bCs/>
                <w:sz w:val="20"/>
                <w:szCs w:val="18"/>
              </w:rPr>
              <w:t>En Önemli Riskler</w:t>
            </w:r>
            <w:r>
              <w:rPr>
                <w:rFonts w:ascii="Arial" w:hAnsi="Arial" w:cs="Arial"/>
                <w:b/>
                <w:bCs/>
                <w:sz w:val="20"/>
                <w:szCs w:val="18"/>
              </w:rPr>
              <w:t>in Tanımı</w:t>
            </w:r>
          </w:p>
        </w:tc>
        <w:tc>
          <w:tcPr>
            <w:tcW w:w="2615" w:type="pct"/>
            <w:shd w:val="clear" w:color="auto" w:fill="D9D9D9"/>
            <w:vAlign w:val="center"/>
          </w:tcPr>
          <w:p w:rsidR="00EA470D" w:rsidRPr="00C33491" w:rsidRDefault="00EA470D" w:rsidP="000D6892">
            <w:pPr>
              <w:contextualSpacing/>
              <w:jc w:val="center"/>
              <w:rPr>
                <w:rFonts w:ascii="Arial" w:hAnsi="Arial" w:cs="Arial"/>
                <w:b/>
                <w:bCs/>
                <w:sz w:val="20"/>
                <w:szCs w:val="18"/>
              </w:rPr>
            </w:pPr>
            <w:r>
              <w:rPr>
                <w:rFonts w:ascii="Arial" w:hAnsi="Arial" w:cs="Arial"/>
                <w:b/>
                <w:bCs/>
                <w:sz w:val="20"/>
                <w:szCs w:val="18"/>
              </w:rPr>
              <w:t xml:space="preserve">Alınacak önlemler </w:t>
            </w:r>
            <w:r w:rsidRPr="00C33491">
              <w:rPr>
                <w:rFonts w:ascii="Arial" w:hAnsi="Arial" w:cs="Arial"/>
                <w:b/>
                <w:bCs/>
                <w:sz w:val="20"/>
                <w:szCs w:val="18"/>
              </w:rPr>
              <w:t>(B Planı)</w:t>
            </w:r>
          </w:p>
        </w:tc>
      </w:tr>
      <w:tr w:rsidR="00EA470D" w:rsidRPr="00C33491" w:rsidTr="000D6892">
        <w:trPr>
          <w:trHeight w:val="556"/>
          <w:jc w:val="center"/>
        </w:trPr>
        <w:tc>
          <w:tcPr>
            <w:tcW w:w="228" w:type="pct"/>
            <w:noWrap/>
            <w:vAlign w:val="center"/>
          </w:tcPr>
          <w:p w:rsidR="00EA470D" w:rsidRPr="00C33491" w:rsidRDefault="00EA470D" w:rsidP="000D6892">
            <w:pPr>
              <w:contextualSpacing/>
              <w:rPr>
                <w:rFonts w:ascii="Arial" w:hAnsi="Arial" w:cs="Arial"/>
                <w:sz w:val="20"/>
                <w:szCs w:val="18"/>
              </w:rPr>
            </w:pPr>
            <w:r w:rsidRPr="00C33491">
              <w:rPr>
                <w:rFonts w:ascii="Arial" w:hAnsi="Arial" w:cs="Arial"/>
                <w:sz w:val="20"/>
                <w:szCs w:val="18"/>
              </w:rPr>
              <w:t>I</w:t>
            </w:r>
          </w:p>
        </w:tc>
        <w:tc>
          <w:tcPr>
            <w:tcW w:w="2157" w:type="pct"/>
            <w:vAlign w:val="center"/>
          </w:tcPr>
          <w:p w:rsidR="00EA470D" w:rsidRPr="00C33491" w:rsidRDefault="00EA470D" w:rsidP="000D6892">
            <w:pPr>
              <w:contextualSpacing/>
              <w:rPr>
                <w:rFonts w:ascii="Arial" w:hAnsi="Arial" w:cs="Arial"/>
                <w:sz w:val="20"/>
                <w:szCs w:val="18"/>
              </w:rPr>
            </w:pPr>
          </w:p>
        </w:tc>
        <w:tc>
          <w:tcPr>
            <w:tcW w:w="2615" w:type="pct"/>
            <w:noWrap/>
            <w:vAlign w:val="center"/>
          </w:tcPr>
          <w:p w:rsidR="00EA470D" w:rsidRPr="00C33491" w:rsidRDefault="00EA470D" w:rsidP="000D6892">
            <w:pPr>
              <w:contextualSpacing/>
              <w:rPr>
                <w:rFonts w:ascii="Arial" w:hAnsi="Arial" w:cs="Arial"/>
                <w:sz w:val="20"/>
                <w:szCs w:val="18"/>
              </w:rPr>
            </w:pPr>
          </w:p>
        </w:tc>
      </w:tr>
      <w:tr w:rsidR="00EA470D" w:rsidRPr="00C33491" w:rsidTr="000D6892">
        <w:trPr>
          <w:trHeight w:val="556"/>
          <w:jc w:val="center"/>
        </w:trPr>
        <w:tc>
          <w:tcPr>
            <w:tcW w:w="228" w:type="pct"/>
            <w:noWrap/>
            <w:vAlign w:val="center"/>
          </w:tcPr>
          <w:p w:rsidR="00EA470D" w:rsidRPr="00C33491" w:rsidRDefault="00EA470D" w:rsidP="000D6892">
            <w:pPr>
              <w:contextualSpacing/>
              <w:rPr>
                <w:rFonts w:ascii="Arial" w:hAnsi="Arial" w:cs="Arial"/>
                <w:sz w:val="20"/>
                <w:szCs w:val="18"/>
              </w:rPr>
            </w:pPr>
            <w:r w:rsidRPr="00C33491">
              <w:rPr>
                <w:rFonts w:ascii="Arial" w:hAnsi="Arial" w:cs="Arial"/>
                <w:sz w:val="20"/>
                <w:szCs w:val="18"/>
              </w:rPr>
              <w:t>II</w:t>
            </w:r>
          </w:p>
        </w:tc>
        <w:tc>
          <w:tcPr>
            <w:tcW w:w="2157" w:type="pct"/>
            <w:vAlign w:val="center"/>
          </w:tcPr>
          <w:p w:rsidR="00EA470D" w:rsidRPr="00C33491" w:rsidRDefault="00EA470D" w:rsidP="000D6892">
            <w:pPr>
              <w:contextualSpacing/>
              <w:rPr>
                <w:rFonts w:ascii="Arial" w:hAnsi="Arial" w:cs="Arial"/>
                <w:sz w:val="20"/>
                <w:szCs w:val="18"/>
              </w:rPr>
            </w:pPr>
          </w:p>
        </w:tc>
        <w:tc>
          <w:tcPr>
            <w:tcW w:w="2615" w:type="pct"/>
            <w:noWrap/>
            <w:vAlign w:val="center"/>
          </w:tcPr>
          <w:p w:rsidR="00EA470D" w:rsidRPr="00C33491" w:rsidRDefault="00EA470D" w:rsidP="000D6892">
            <w:pPr>
              <w:contextualSpacing/>
              <w:rPr>
                <w:rFonts w:ascii="Arial" w:hAnsi="Arial" w:cs="Arial"/>
                <w:sz w:val="20"/>
                <w:szCs w:val="18"/>
              </w:rPr>
            </w:pPr>
          </w:p>
        </w:tc>
      </w:tr>
    </w:tbl>
    <w:p w:rsidR="00EA470D" w:rsidRPr="00C33491" w:rsidRDefault="00EA470D" w:rsidP="00EA470D">
      <w:pPr>
        <w:contextualSpacing/>
        <w:rPr>
          <w:rFonts w:ascii="Arial" w:hAnsi="Arial" w:cs="Arial"/>
          <w:sz w:val="18"/>
          <w:szCs w:val="16"/>
        </w:rPr>
      </w:pPr>
      <w:r w:rsidRPr="00C33491">
        <w:rPr>
          <w:rFonts w:ascii="Arial" w:hAnsi="Arial" w:cs="Arial"/>
          <w:b/>
          <w:bCs/>
          <w:sz w:val="18"/>
          <w:szCs w:val="18"/>
        </w:rPr>
        <w:t xml:space="preserve">(*) </w:t>
      </w:r>
      <w:r w:rsidRPr="00C2346A">
        <w:rPr>
          <w:rFonts w:ascii="Arial" w:hAnsi="Arial" w:cs="Arial"/>
          <w:b/>
          <w:sz w:val="18"/>
          <w:szCs w:val="16"/>
        </w:rPr>
        <w:t>Tabloya iş paketlerinin sayısına uygun olarak satır eklenebilir ve satırlar genişletilebilir.</w:t>
      </w:r>
    </w:p>
    <w:p w:rsidR="007C185F" w:rsidRPr="00C33491" w:rsidRDefault="007C185F" w:rsidP="002265C8">
      <w:pPr>
        <w:jc w:val="both"/>
        <w:rPr>
          <w:rFonts w:ascii="Arial" w:hAnsi="Arial" w:cs="Arial"/>
          <w:b/>
          <w:color w:val="000000"/>
          <w:sz w:val="20"/>
          <w:szCs w:val="18"/>
        </w:rPr>
      </w:pPr>
    </w:p>
    <w:p w:rsidR="007C185F" w:rsidRPr="00C33491" w:rsidRDefault="007C185F" w:rsidP="00FA6D41">
      <w:pPr>
        <w:jc w:val="both"/>
        <w:rPr>
          <w:rFonts w:ascii="Arial" w:hAnsi="Arial" w:cs="Arial"/>
          <w:sz w:val="20"/>
          <w:szCs w:val="18"/>
        </w:rPr>
      </w:pPr>
    </w:p>
    <w:p w:rsidR="007C185F" w:rsidRPr="00C33491" w:rsidRDefault="004F6084" w:rsidP="001A1192">
      <w:pPr>
        <w:jc w:val="both"/>
        <w:rPr>
          <w:rFonts w:ascii="Arial" w:hAnsi="Arial" w:cs="Arial"/>
          <w:color w:val="000000"/>
          <w:sz w:val="20"/>
          <w:szCs w:val="18"/>
        </w:rPr>
      </w:pPr>
      <w:r>
        <w:rPr>
          <w:rFonts w:ascii="Arial" w:hAnsi="Arial" w:cs="Arial"/>
          <w:b/>
          <w:sz w:val="20"/>
          <w:szCs w:val="18"/>
        </w:rPr>
        <w:t>5</w:t>
      </w:r>
      <w:r w:rsidR="007C185F" w:rsidRPr="00C33491">
        <w:rPr>
          <w:rFonts w:ascii="Arial" w:hAnsi="Arial" w:cs="Arial"/>
          <w:b/>
          <w:sz w:val="20"/>
          <w:szCs w:val="18"/>
        </w:rPr>
        <w:t xml:space="preserve">. BÜTÇE KALEMLERİ GEREKÇESİ: </w:t>
      </w:r>
      <w:r w:rsidR="007C185F" w:rsidRPr="00C33491">
        <w:rPr>
          <w:rFonts w:ascii="Arial" w:hAnsi="Arial" w:cs="Arial"/>
          <w:sz w:val="20"/>
          <w:szCs w:val="18"/>
        </w:rPr>
        <w:t>Talep edilen</w:t>
      </w:r>
      <w:r w:rsidR="007C185F" w:rsidRPr="00C33491">
        <w:rPr>
          <w:rFonts w:ascii="Arial" w:hAnsi="Arial" w:cs="Arial"/>
          <w:b/>
          <w:sz w:val="20"/>
          <w:szCs w:val="18"/>
        </w:rPr>
        <w:t xml:space="preserve"> </w:t>
      </w:r>
      <w:r w:rsidR="007C185F" w:rsidRPr="00C33491">
        <w:rPr>
          <w:rFonts w:ascii="Arial" w:hAnsi="Arial" w:cs="Arial"/>
          <w:sz w:val="20"/>
          <w:szCs w:val="18"/>
        </w:rPr>
        <w:t>parasal desteğin her bir kalemi için ayrıntılı gerekçe verilmelidir. Benzer nitelikte olan düşük bedelli kimyasal veya kırtasiye gibi ortak kullanım amacına sahip tüketim malzemeleri gruplanarak ortak gerekçelendirilebilir.</w:t>
      </w:r>
    </w:p>
    <w:p w:rsidR="007C185F" w:rsidRPr="00C33491" w:rsidRDefault="007C185F" w:rsidP="001A1192">
      <w:pPr>
        <w:jc w:val="both"/>
        <w:rPr>
          <w:rFonts w:ascii="Arial" w:hAnsi="Arial" w:cs="Arial"/>
          <w:color w:val="000000"/>
          <w:sz w:val="20"/>
          <w:szCs w:val="18"/>
        </w:rPr>
      </w:pPr>
    </w:p>
    <w:tbl>
      <w:tblPr>
        <w:tblW w:w="9497" w:type="dxa"/>
        <w:tblInd w:w="137" w:type="dxa"/>
        <w:tblCellMar>
          <w:left w:w="70" w:type="dxa"/>
          <w:right w:w="70" w:type="dxa"/>
        </w:tblCellMar>
        <w:tblLook w:val="0000" w:firstRow="0" w:lastRow="0" w:firstColumn="0" w:lastColumn="0" w:noHBand="0" w:noVBand="0"/>
      </w:tblPr>
      <w:tblGrid>
        <w:gridCol w:w="3619"/>
        <w:gridCol w:w="5878"/>
      </w:tblGrid>
      <w:tr w:rsidR="00D9135F" w:rsidRPr="00C33491" w:rsidTr="00717493">
        <w:trPr>
          <w:trHeight w:val="315"/>
        </w:trPr>
        <w:tc>
          <w:tcPr>
            <w:tcW w:w="9497"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D9135F" w:rsidRPr="00C33491" w:rsidRDefault="00D9135F" w:rsidP="00717493">
            <w:pPr>
              <w:spacing w:line="276" w:lineRule="auto"/>
              <w:rPr>
                <w:rFonts w:ascii="Arial" w:hAnsi="Arial" w:cs="Arial"/>
                <w:b/>
                <w:bCs/>
                <w:sz w:val="20"/>
                <w:szCs w:val="18"/>
              </w:rPr>
            </w:pPr>
            <w:r w:rsidRPr="00C33491">
              <w:rPr>
                <w:rFonts w:ascii="Arial" w:hAnsi="Arial" w:cs="Arial"/>
                <w:b/>
                <w:bCs/>
                <w:sz w:val="20"/>
                <w:szCs w:val="18"/>
              </w:rPr>
              <w:t xml:space="preserve">Demirbaş </w:t>
            </w:r>
            <w:r>
              <w:rPr>
                <w:rFonts w:ascii="Arial" w:hAnsi="Arial" w:cs="Arial"/>
                <w:b/>
                <w:bCs/>
                <w:sz w:val="20"/>
                <w:szCs w:val="18"/>
              </w:rPr>
              <w:t>(Cihaz)</w:t>
            </w:r>
          </w:p>
        </w:tc>
      </w:tr>
      <w:tr w:rsidR="00D9135F" w:rsidRPr="00C33491" w:rsidTr="00717493">
        <w:trPr>
          <w:trHeight w:val="315"/>
        </w:trPr>
        <w:tc>
          <w:tcPr>
            <w:tcW w:w="3619" w:type="dxa"/>
            <w:tcBorders>
              <w:top w:val="single" w:sz="4" w:space="0" w:color="auto"/>
              <w:left w:val="single" w:sz="4" w:space="0" w:color="auto"/>
              <w:bottom w:val="single" w:sz="4" w:space="0" w:color="auto"/>
              <w:right w:val="single" w:sz="4" w:space="0" w:color="auto"/>
            </w:tcBorders>
            <w:noWrap/>
            <w:vAlign w:val="center"/>
          </w:tcPr>
          <w:p w:rsidR="00D9135F" w:rsidRPr="00C33491" w:rsidRDefault="00D9135F" w:rsidP="00717493">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single" w:sz="4" w:space="0" w:color="auto"/>
              <w:left w:val="single" w:sz="4" w:space="0" w:color="auto"/>
              <w:bottom w:val="single" w:sz="4" w:space="0" w:color="auto"/>
              <w:right w:val="single" w:sz="4" w:space="0" w:color="auto"/>
            </w:tcBorders>
            <w:vAlign w:val="center"/>
          </w:tcPr>
          <w:p w:rsidR="00D9135F" w:rsidRPr="00C33491" w:rsidRDefault="00D9135F" w:rsidP="00717493">
            <w:pPr>
              <w:jc w:val="center"/>
              <w:rPr>
                <w:rFonts w:ascii="Arial" w:hAnsi="Arial" w:cs="Arial"/>
                <w:sz w:val="20"/>
                <w:szCs w:val="18"/>
              </w:rPr>
            </w:pPr>
            <w:r w:rsidRPr="00C33491">
              <w:rPr>
                <w:rFonts w:ascii="Arial" w:hAnsi="Arial" w:cs="Arial"/>
                <w:sz w:val="20"/>
                <w:szCs w:val="18"/>
              </w:rPr>
              <w:t>Gerekçesi</w:t>
            </w:r>
          </w:p>
        </w:tc>
      </w:tr>
      <w:tr w:rsidR="00D9135F" w:rsidRPr="00C33491" w:rsidTr="00717493">
        <w:trPr>
          <w:trHeight w:val="315"/>
        </w:trPr>
        <w:tc>
          <w:tcPr>
            <w:tcW w:w="3619" w:type="dxa"/>
            <w:tcBorders>
              <w:top w:val="single" w:sz="4" w:space="0" w:color="auto"/>
              <w:left w:val="single" w:sz="4" w:space="0" w:color="auto"/>
              <w:bottom w:val="single" w:sz="4" w:space="0" w:color="auto"/>
              <w:right w:val="single" w:sz="4" w:space="0" w:color="auto"/>
            </w:tcBorders>
            <w:noWrap/>
            <w:vAlign w:val="center"/>
          </w:tcPr>
          <w:p w:rsidR="00D9135F" w:rsidRPr="00C33491" w:rsidRDefault="00D9135F" w:rsidP="00717493">
            <w:pPr>
              <w:ind w:right="274"/>
              <w:rPr>
                <w:rFonts w:ascii="Arial" w:hAnsi="Arial" w:cs="Arial"/>
                <w:sz w:val="20"/>
                <w:szCs w:val="18"/>
              </w:rPr>
            </w:pPr>
            <w:r w:rsidRPr="00C33491">
              <w:rPr>
                <w:rFonts w:ascii="Arial" w:hAnsi="Arial" w:cs="Arial"/>
                <w:sz w:val="20"/>
                <w:szCs w:val="18"/>
              </w:rPr>
              <w:t>1-</w:t>
            </w:r>
          </w:p>
        </w:tc>
        <w:tc>
          <w:tcPr>
            <w:tcW w:w="5878" w:type="dxa"/>
            <w:tcBorders>
              <w:top w:val="single" w:sz="4" w:space="0" w:color="auto"/>
              <w:left w:val="single" w:sz="4" w:space="0" w:color="auto"/>
              <w:bottom w:val="single" w:sz="4" w:space="0" w:color="auto"/>
              <w:right w:val="single" w:sz="4" w:space="0" w:color="auto"/>
            </w:tcBorders>
            <w:vAlign w:val="center"/>
          </w:tcPr>
          <w:p w:rsidR="00D9135F" w:rsidRPr="00C33491" w:rsidRDefault="00D9135F" w:rsidP="00717493">
            <w:pPr>
              <w:ind w:right="274"/>
              <w:jc w:val="both"/>
              <w:rPr>
                <w:rFonts w:ascii="Arial" w:hAnsi="Arial" w:cs="Arial"/>
                <w:sz w:val="20"/>
                <w:szCs w:val="18"/>
              </w:rPr>
            </w:pPr>
          </w:p>
        </w:tc>
      </w:tr>
      <w:tr w:rsidR="00D9135F" w:rsidRPr="00C33491" w:rsidTr="00717493">
        <w:trPr>
          <w:trHeight w:val="315"/>
        </w:trPr>
        <w:tc>
          <w:tcPr>
            <w:tcW w:w="3619" w:type="dxa"/>
            <w:tcBorders>
              <w:top w:val="single" w:sz="4" w:space="0" w:color="auto"/>
              <w:left w:val="single" w:sz="4" w:space="0" w:color="auto"/>
              <w:bottom w:val="single" w:sz="4" w:space="0" w:color="auto"/>
              <w:right w:val="single" w:sz="4" w:space="0" w:color="auto"/>
            </w:tcBorders>
            <w:noWrap/>
            <w:vAlign w:val="center"/>
          </w:tcPr>
          <w:p w:rsidR="00D9135F" w:rsidRPr="00C33491" w:rsidRDefault="00D9135F" w:rsidP="00717493">
            <w:pPr>
              <w:ind w:right="274"/>
              <w:rPr>
                <w:rFonts w:ascii="Arial" w:hAnsi="Arial" w:cs="Arial"/>
                <w:sz w:val="20"/>
                <w:szCs w:val="18"/>
              </w:rPr>
            </w:pPr>
            <w:r w:rsidRPr="00C33491">
              <w:rPr>
                <w:rFonts w:ascii="Arial" w:hAnsi="Arial" w:cs="Arial"/>
                <w:sz w:val="20"/>
                <w:szCs w:val="18"/>
              </w:rPr>
              <w:t>2-</w:t>
            </w:r>
          </w:p>
        </w:tc>
        <w:tc>
          <w:tcPr>
            <w:tcW w:w="5878" w:type="dxa"/>
            <w:tcBorders>
              <w:top w:val="single" w:sz="4" w:space="0" w:color="auto"/>
              <w:left w:val="single" w:sz="4" w:space="0" w:color="auto"/>
              <w:bottom w:val="single" w:sz="4" w:space="0" w:color="auto"/>
              <w:right w:val="single" w:sz="4" w:space="0" w:color="auto"/>
            </w:tcBorders>
            <w:vAlign w:val="center"/>
          </w:tcPr>
          <w:p w:rsidR="00D9135F" w:rsidRPr="00C33491" w:rsidRDefault="00D9135F" w:rsidP="00717493">
            <w:pPr>
              <w:ind w:right="274"/>
              <w:jc w:val="both"/>
              <w:rPr>
                <w:rFonts w:ascii="Arial" w:hAnsi="Arial" w:cs="Arial"/>
                <w:sz w:val="20"/>
                <w:szCs w:val="18"/>
              </w:rPr>
            </w:pPr>
          </w:p>
        </w:tc>
      </w:tr>
      <w:tr w:rsidR="00D9135F" w:rsidRPr="00C33491" w:rsidTr="00717493">
        <w:trPr>
          <w:trHeight w:val="464"/>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D9135F" w:rsidRPr="00C33491" w:rsidRDefault="00D9135F" w:rsidP="00717493">
            <w:pPr>
              <w:spacing w:line="276" w:lineRule="auto"/>
              <w:rPr>
                <w:rFonts w:ascii="Arial" w:hAnsi="Arial" w:cs="Arial"/>
                <w:b/>
                <w:bCs/>
                <w:sz w:val="20"/>
                <w:szCs w:val="18"/>
              </w:rPr>
            </w:pPr>
            <w:r w:rsidRPr="00C33491">
              <w:rPr>
                <w:rFonts w:ascii="Arial" w:hAnsi="Arial" w:cs="Arial"/>
                <w:b/>
                <w:bCs/>
                <w:sz w:val="20"/>
                <w:szCs w:val="18"/>
              </w:rPr>
              <w:t>Bilgisayar ve Bilgisayar Parçası alımları</w:t>
            </w:r>
          </w:p>
        </w:tc>
      </w:tr>
      <w:tr w:rsidR="00D9135F"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D9135F" w:rsidRPr="00C33491" w:rsidRDefault="00D9135F" w:rsidP="00717493">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D9135F" w:rsidRPr="00C33491" w:rsidRDefault="00D9135F" w:rsidP="00717493">
            <w:pPr>
              <w:jc w:val="center"/>
              <w:rPr>
                <w:rFonts w:ascii="Arial" w:hAnsi="Arial" w:cs="Arial"/>
                <w:sz w:val="20"/>
                <w:szCs w:val="18"/>
              </w:rPr>
            </w:pPr>
            <w:r w:rsidRPr="00C33491">
              <w:rPr>
                <w:rFonts w:ascii="Arial" w:hAnsi="Arial" w:cs="Arial"/>
                <w:sz w:val="20"/>
                <w:szCs w:val="18"/>
              </w:rPr>
              <w:t>Gerekçesi</w:t>
            </w:r>
          </w:p>
        </w:tc>
      </w:tr>
      <w:tr w:rsidR="00D9135F"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D9135F" w:rsidRPr="00C33491" w:rsidRDefault="00D9135F" w:rsidP="00717493">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D9135F" w:rsidRPr="00C33491" w:rsidRDefault="00D9135F" w:rsidP="00717493">
            <w:pPr>
              <w:ind w:right="274"/>
              <w:jc w:val="both"/>
              <w:rPr>
                <w:rFonts w:ascii="Arial" w:hAnsi="Arial" w:cs="Arial"/>
                <w:bCs/>
                <w:sz w:val="20"/>
                <w:szCs w:val="18"/>
              </w:rPr>
            </w:pPr>
          </w:p>
        </w:tc>
      </w:tr>
      <w:tr w:rsidR="00D9135F"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D9135F" w:rsidRPr="00C33491" w:rsidRDefault="00D9135F" w:rsidP="00717493">
            <w:pPr>
              <w:ind w:right="274"/>
              <w:rPr>
                <w:rFonts w:ascii="Arial" w:hAnsi="Arial" w:cs="Arial"/>
                <w:sz w:val="20"/>
                <w:szCs w:val="18"/>
              </w:rPr>
            </w:pPr>
            <w:r w:rsidRPr="00C33491">
              <w:rPr>
                <w:rFonts w:ascii="Arial" w:hAnsi="Arial" w:cs="Arial"/>
                <w:sz w:val="20"/>
                <w:szCs w:val="18"/>
              </w:rPr>
              <w:t>2-</w:t>
            </w:r>
          </w:p>
        </w:tc>
        <w:tc>
          <w:tcPr>
            <w:tcW w:w="5878" w:type="dxa"/>
            <w:tcBorders>
              <w:top w:val="nil"/>
              <w:left w:val="single" w:sz="4" w:space="0" w:color="auto"/>
              <w:bottom w:val="single" w:sz="4" w:space="0" w:color="auto"/>
              <w:right w:val="single" w:sz="4" w:space="0" w:color="auto"/>
            </w:tcBorders>
            <w:vAlign w:val="center"/>
          </w:tcPr>
          <w:p w:rsidR="00D9135F" w:rsidRPr="00C33491" w:rsidRDefault="00D9135F" w:rsidP="00717493">
            <w:pPr>
              <w:ind w:right="274"/>
              <w:jc w:val="both"/>
              <w:rPr>
                <w:rFonts w:ascii="Arial" w:hAnsi="Arial" w:cs="Arial"/>
                <w:sz w:val="20"/>
                <w:szCs w:val="18"/>
              </w:rPr>
            </w:pPr>
          </w:p>
        </w:tc>
      </w:tr>
      <w:tr w:rsidR="00D9135F" w:rsidRPr="00C33491" w:rsidTr="00717493">
        <w:trPr>
          <w:trHeight w:val="315"/>
        </w:trPr>
        <w:tc>
          <w:tcPr>
            <w:tcW w:w="9497"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D9135F" w:rsidRPr="00C33491" w:rsidRDefault="00D9135F" w:rsidP="00717493">
            <w:pPr>
              <w:spacing w:line="276" w:lineRule="auto"/>
              <w:rPr>
                <w:rFonts w:ascii="Arial" w:hAnsi="Arial" w:cs="Arial"/>
                <w:b/>
                <w:bCs/>
                <w:sz w:val="20"/>
                <w:szCs w:val="18"/>
              </w:rPr>
            </w:pPr>
            <w:r>
              <w:rPr>
                <w:rFonts w:ascii="Arial" w:hAnsi="Arial" w:cs="Arial"/>
                <w:b/>
                <w:bCs/>
                <w:sz w:val="20"/>
                <w:szCs w:val="18"/>
              </w:rPr>
              <w:t>Sarf Malzeme (</w:t>
            </w:r>
            <w:r w:rsidRPr="00C33491">
              <w:rPr>
                <w:rFonts w:ascii="Arial" w:hAnsi="Arial" w:cs="Arial"/>
                <w:b/>
                <w:bCs/>
                <w:sz w:val="20"/>
                <w:szCs w:val="18"/>
              </w:rPr>
              <w:t>Tüketime Yönelik Malzeme</w:t>
            </w:r>
            <w:r>
              <w:rPr>
                <w:rFonts w:ascii="Arial" w:hAnsi="Arial" w:cs="Arial"/>
                <w:b/>
                <w:bCs/>
                <w:sz w:val="20"/>
                <w:szCs w:val="18"/>
              </w:rPr>
              <w:t>ler gruplandırılarak verilebilir)</w:t>
            </w:r>
          </w:p>
        </w:tc>
      </w:tr>
      <w:tr w:rsidR="00D9135F"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D9135F" w:rsidRPr="00C33491" w:rsidRDefault="00D9135F" w:rsidP="00717493">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D9135F" w:rsidRPr="00C33491" w:rsidRDefault="00D9135F" w:rsidP="00717493">
            <w:pPr>
              <w:jc w:val="center"/>
              <w:rPr>
                <w:rFonts w:ascii="Arial" w:hAnsi="Arial" w:cs="Arial"/>
                <w:sz w:val="20"/>
                <w:szCs w:val="18"/>
              </w:rPr>
            </w:pPr>
            <w:r w:rsidRPr="00C33491">
              <w:rPr>
                <w:rFonts w:ascii="Arial" w:hAnsi="Arial" w:cs="Arial"/>
                <w:sz w:val="20"/>
                <w:szCs w:val="18"/>
              </w:rPr>
              <w:t>Gerekçesi</w:t>
            </w:r>
          </w:p>
        </w:tc>
      </w:tr>
      <w:tr w:rsidR="00D9135F"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D9135F" w:rsidRPr="00C33491" w:rsidRDefault="00D9135F" w:rsidP="00717493">
            <w:pPr>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D9135F" w:rsidRPr="00C33491" w:rsidRDefault="00D9135F" w:rsidP="00717493">
            <w:pPr>
              <w:jc w:val="both"/>
              <w:rPr>
                <w:rFonts w:ascii="Arial" w:hAnsi="Arial" w:cs="Arial"/>
                <w:bCs/>
                <w:sz w:val="20"/>
                <w:szCs w:val="18"/>
              </w:rPr>
            </w:pPr>
          </w:p>
        </w:tc>
      </w:tr>
      <w:tr w:rsidR="00D9135F"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D9135F" w:rsidRPr="00C33491" w:rsidRDefault="00D9135F" w:rsidP="00717493">
            <w:pPr>
              <w:rPr>
                <w:rFonts w:ascii="Arial" w:hAnsi="Arial" w:cs="Arial"/>
                <w:bCs/>
                <w:sz w:val="20"/>
                <w:szCs w:val="18"/>
              </w:rPr>
            </w:pPr>
            <w:r w:rsidRPr="00C33491">
              <w:rPr>
                <w:rFonts w:ascii="Arial" w:hAnsi="Arial" w:cs="Arial"/>
                <w:bCs/>
                <w:sz w:val="20"/>
                <w:szCs w:val="18"/>
              </w:rPr>
              <w:t>2-</w:t>
            </w:r>
          </w:p>
        </w:tc>
        <w:tc>
          <w:tcPr>
            <w:tcW w:w="5878" w:type="dxa"/>
            <w:tcBorders>
              <w:top w:val="nil"/>
              <w:left w:val="single" w:sz="4" w:space="0" w:color="auto"/>
              <w:bottom w:val="single" w:sz="4" w:space="0" w:color="auto"/>
              <w:right w:val="single" w:sz="4" w:space="0" w:color="auto"/>
            </w:tcBorders>
            <w:vAlign w:val="center"/>
          </w:tcPr>
          <w:p w:rsidR="00D9135F" w:rsidRPr="00C33491" w:rsidRDefault="00D9135F" w:rsidP="00717493">
            <w:pPr>
              <w:jc w:val="both"/>
              <w:rPr>
                <w:rFonts w:ascii="Arial" w:hAnsi="Arial" w:cs="Arial"/>
                <w:bCs/>
                <w:sz w:val="20"/>
                <w:szCs w:val="18"/>
              </w:rPr>
            </w:pPr>
          </w:p>
        </w:tc>
      </w:tr>
      <w:tr w:rsidR="00D9135F" w:rsidRPr="00C33491" w:rsidTr="00717493">
        <w:trPr>
          <w:trHeight w:val="364"/>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D9135F" w:rsidRPr="00C33491" w:rsidRDefault="00D9135F" w:rsidP="00717493">
            <w:pPr>
              <w:spacing w:line="276" w:lineRule="auto"/>
              <w:rPr>
                <w:rFonts w:ascii="Arial" w:hAnsi="Arial" w:cs="Arial"/>
                <w:b/>
                <w:bCs/>
                <w:sz w:val="20"/>
                <w:szCs w:val="18"/>
              </w:rPr>
            </w:pPr>
            <w:r w:rsidRPr="00C33491">
              <w:rPr>
                <w:rFonts w:ascii="Arial" w:hAnsi="Arial" w:cs="Arial"/>
                <w:b/>
                <w:bCs/>
                <w:sz w:val="20"/>
                <w:szCs w:val="18"/>
              </w:rPr>
              <w:t xml:space="preserve">Kırtasiye Alımları </w:t>
            </w:r>
          </w:p>
        </w:tc>
      </w:tr>
      <w:tr w:rsidR="00D9135F"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D9135F" w:rsidRPr="00C33491" w:rsidRDefault="00D9135F" w:rsidP="00717493">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D9135F" w:rsidRPr="00C33491" w:rsidRDefault="00D9135F" w:rsidP="00717493">
            <w:pPr>
              <w:jc w:val="center"/>
              <w:rPr>
                <w:rFonts w:ascii="Arial" w:hAnsi="Arial" w:cs="Arial"/>
                <w:sz w:val="20"/>
                <w:szCs w:val="18"/>
              </w:rPr>
            </w:pPr>
            <w:r w:rsidRPr="00C33491">
              <w:rPr>
                <w:rFonts w:ascii="Arial" w:hAnsi="Arial" w:cs="Arial"/>
                <w:sz w:val="20"/>
                <w:szCs w:val="18"/>
              </w:rPr>
              <w:t>Gerekçesi</w:t>
            </w:r>
          </w:p>
        </w:tc>
      </w:tr>
      <w:tr w:rsidR="00D9135F"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D9135F" w:rsidRPr="00C33491" w:rsidRDefault="00D9135F" w:rsidP="00717493">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D9135F" w:rsidRPr="00C33491" w:rsidRDefault="00D9135F" w:rsidP="00717493">
            <w:pPr>
              <w:ind w:right="274"/>
              <w:jc w:val="both"/>
              <w:rPr>
                <w:rFonts w:ascii="Arial" w:hAnsi="Arial" w:cs="Arial"/>
                <w:bCs/>
                <w:sz w:val="20"/>
                <w:szCs w:val="18"/>
              </w:rPr>
            </w:pPr>
          </w:p>
        </w:tc>
      </w:tr>
      <w:tr w:rsidR="00D9135F" w:rsidRPr="00C33491" w:rsidTr="00717493">
        <w:trPr>
          <w:trHeight w:val="340"/>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D9135F" w:rsidRPr="00C33491" w:rsidRDefault="00D9135F" w:rsidP="00D9135F">
            <w:pPr>
              <w:spacing w:line="276" w:lineRule="auto"/>
              <w:rPr>
                <w:rFonts w:ascii="Arial" w:hAnsi="Arial" w:cs="Arial"/>
                <w:b/>
                <w:bCs/>
                <w:sz w:val="20"/>
                <w:szCs w:val="18"/>
              </w:rPr>
            </w:pPr>
            <w:r w:rsidRPr="00C33491">
              <w:rPr>
                <w:rFonts w:ascii="Arial" w:hAnsi="Arial" w:cs="Arial"/>
                <w:b/>
                <w:bCs/>
                <w:sz w:val="20"/>
                <w:szCs w:val="18"/>
              </w:rPr>
              <w:t xml:space="preserve">Yolluk Yevmiye </w:t>
            </w:r>
            <w:r>
              <w:rPr>
                <w:rFonts w:ascii="Arial" w:hAnsi="Arial" w:cs="Arial"/>
                <w:b/>
                <w:bCs/>
                <w:sz w:val="20"/>
                <w:szCs w:val="18"/>
              </w:rPr>
              <w:t>(*) (Araştırma amaçlı çalışma,arazi çalışması)</w:t>
            </w:r>
          </w:p>
        </w:tc>
      </w:tr>
      <w:tr w:rsidR="00D9135F"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D9135F" w:rsidRPr="00C33491" w:rsidRDefault="00D9135F" w:rsidP="00717493">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D9135F" w:rsidRPr="00C33491" w:rsidRDefault="00D9135F" w:rsidP="00717493">
            <w:pPr>
              <w:jc w:val="center"/>
              <w:rPr>
                <w:rFonts w:ascii="Arial" w:hAnsi="Arial" w:cs="Arial"/>
                <w:sz w:val="20"/>
                <w:szCs w:val="18"/>
              </w:rPr>
            </w:pPr>
            <w:r w:rsidRPr="00C33491">
              <w:rPr>
                <w:rFonts w:ascii="Arial" w:hAnsi="Arial" w:cs="Arial"/>
                <w:sz w:val="20"/>
                <w:szCs w:val="18"/>
              </w:rPr>
              <w:t>Gerekçesi</w:t>
            </w:r>
          </w:p>
        </w:tc>
      </w:tr>
      <w:tr w:rsidR="00D9135F"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D9135F" w:rsidRPr="00C33491" w:rsidRDefault="00D9135F" w:rsidP="00717493">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D9135F" w:rsidRPr="00C33491" w:rsidRDefault="00D9135F" w:rsidP="00717493">
            <w:pPr>
              <w:ind w:right="274"/>
              <w:jc w:val="both"/>
              <w:rPr>
                <w:rFonts w:ascii="Arial" w:hAnsi="Arial" w:cs="Arial"/>
                <w:bCs/>
                <w:sz w:val="20"/>
                <w:szCs w:val="18"/>
              </w:rPr>
            </w:pPr>
          </w:p>
        </w:tc>
      </w:tr>
      <w:tr w:rsidR="00D9135F" w:rsidRPr="00C33491" w:rsidTr="00717493">
        <w:trPr>
          <w:trHeight w:val="300"/>
        </w:trPr>
        <w:tc>
          <w:tcPr>
            <w:tcW w:w="9497" w:type="dxa"/>
            <w:gridSpan w:val="2"/>
            <w:tcBorders>
              <w:top w:val="nil"/>
              <w:left w:val="single" w:sz="4" w:space="0" w:color="auto"/>
              <w:bottom w:val="single" w:sz="4" w:space="0" w:color="auto"/>
              <w:right w:val="single" w:sz="4" w:space="0" w:color="auto"/>
            </w:tcBorders>
            <w:shd w:val="clear" w:color="auto" w:fill="D9D9D9"/>
            <w:noWrap/>
            <w:vAlign w:val="bottom"/>
          </w:tcPr>
          <w:p w:rsidR="00D9135F" w:rsidRPr="00C33491" w:rsidRDefault="00D9135F" w:rsidP="00717493">
            <w:pPr>
              <w:spacing w:line="276" w:lineRule="auto"/>
              <w:rPr>
                <w:rFonts w:ascii="Arial" w:hAnsi="Arial" w:cs="Arial"/>
                <w:b/>
                <w:bCs/>
                <w:sz w:val="20"/>
                <w:szCs w:val="18"/>
              </w:rPr>
            </w:pPr>
            <w:r w:rsidRPr="00C33491">
              <w:rPr>
                <w:rFonts w:ascii="Arial" w:hAnsi="Arial" w:cs="Arial"/>
                <w:b/>
                <w:bCs/>
                <w:sz w:val="20"/>
                <w:szCs w:val="18"/>
              </w:rPr>
              <w:lastRenderedPageBreak/>
              <w:t>Hizmet Alımı</w:t>
            </w:r>
            <w:r>
              <w:rPr>
                <w:rFonts w:ascii="Arial" w:hAnsi="Arial" w:cs="Arial"/>
                <w:b/>
                <w:bCs/>
                <w:sz w:val="20"/>
                <w:szCs w:val="18"/>
              </w:rPr>
              <w:t xml:space="preserve"> (Bakım-onarım, araç kiralama, canlı hayvan ve yem alımı, anket, istatistik hizmeti, proje kapsamıyla uyumlu eğitim ve sertifika programı katılımı, açık erişimli dergide yayın ücreti, yazılım alımı vb.).  </w:t>
            </w:r>
            <w:r w:rsidRPr="00D207FE">
              <w:rPr>
                <w:rFonts w:ascii="Arial" w:hAnsi="Arial" w:cs="Arial"/>
                <w:b/>
                <w:bCs/>
                <w:color w:val="FF0000"/>
                <w:sz w:val="20"/>
                <w:szCs w:val="18"/>
                <w:u w:val="single"/>
              </w:rPr>
              <w:t>Yayınlar için yabancı dil düzenlemesi kapsam dışındadır.</w:t>
            </w:r>
          </w:p>
        </w:tc>
      </w:tr>
      <w:tr w:rsidR="00D9135F"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D9135F" w:rsidRPr="00C33491" w:rsidRDefault="00D9135F" w:rsidP="00717493">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D9135F" w:rsidRPr="00C33491" w:rsidRDefault="00D9135F" w:rsidP="00717493">
            <w:pPr>
              <w:jc w:val="center"/>
              <w:rPr>
                <w:rFonts w:ascii="Arial" w:hAnsi="Arial" w:cs="Arial"/>
                <w:sz w:val="20"/>
                <w:szCs w:val="18"/>
              </w:rPr>
            </w:pPr>
            <w:r w:rsidRPr="00C33491">
              <w:rPr>
                <w:rFonts w:ascii="Arial" w:hAnsi="Arial" w:cs="Arial"/>
                <w:sz w:val="20"/>
                <w:szCs w:val="18"/>
              </w:rPr>
              <w:t>Gerekçesi</w:t>
            </w:r>
          </w:p>
        </w:tc>
      </w:tr>
      <w:tr w:rsidR="00D9135F"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D9135F" w:rsidRPr="00C33491" w:rsidRDefault="00D9135F" w:rsidP="00717493">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D9135F" w:rsidRPr="00C33491" w:rsidRDefault="00D9135F" w:rsidP="00717493">
            <w:pPr>
              <w:ind w:right="274"/>
              <w:jc w:val="both"/>
              <w:rPr>
                <w:rFonts w:ascii="Arial" w:hAnsi="Arial" w:cs="Arial"/>
                <w:bCs/>
                <w:sz w:val="20"/>
                <w:szCs w:val="18"/>
              </w:rPr>
            </w:pPr>
          </w:p>
        </w:tc>
      </w:tr>
    </w:tbl>
    <w:p w:rsidR="007C185F" w:rsidRPr="00C33491" w:rsidRDefault="007C185F" w:rsidP="00D673ED">
      <w:pPr>
        <w:jc w:val="both"/>
        <w:rPr>
          <w:rFonts w:ascii="Arial" w:hAnsi="Arial" w:cs="Arial"/>
          <w:sz w:val="20"/>
          <w:szCs w:val="18"/>
        </w:rPr>
      </w:pPr>
    </w:p>
    <w:p w:rsidR="00EA470D" w:rsidRPr="00C33491" w:rsidRDefault="00EA470D" w:rsidP="00EA470D">
      <w:pPr>
        <w:jc w:val="both"/>
        <w:rPr>
          <w:rFonts w:ascii="Arial" w:hAnsi="Arial" w:cs="Arial"/>
          <w:b/>
          <w:sz w:val="22"/>
          <w:szCs w:val="20"/>
        </w:rPr>
      </w:pPr>
      <w:r w:rsidRPr="00C33491">
        <w:rPr>
          <w:rFonts w:ascii="Arial" w:hAnsi="Arial" w:cs="Arial"/>
          <w:b/>
          <w:sz w:val="20"/>
          <w:szCs w:val="18"/>
        </w:rPr>
        <w:t xml:space="preserve">(**) </w:t>
      </w:r>
      <w:r>
        <w:rPr>
          <w:rFonts w:ascii="Arial" w:hAnsi="Arial" w:cs="Arial"/>
          <w:b/>
          <w:sz w:val="20"/>
          <w:szCs w:val="18"/>
        </w:rPr>
        <w:t>Farklı kurumlardan olan proje ekibi araştırmacıları da proje yürütücüsünün gerekli görmesi durumunda</w:t>
      </w:r>
      <w:r w:rsidRPr="00C33491">
        <w:rPr>
          <w:rFonts w:ascii="Arial" w:hAnsi="Arial" w:cs="Arial"/>
          <w:b/>
          <w:sz w:val="20"/>
          <w:szCs w:val="18"/>
        </w:rPr>
        <w:t xml:space="preserve"> yolluk yevmiye kaleminden yararlanabilir.</w:t>
      </w:r>
    </w:p>
    <w:p w:rsidR="007C185F" w:rsidRPr="00C33491" w:rsidRDefault="007C185F" w:rsidP="00D673ED">
      <w:pPr>
        <w:jc w:val="both"/>
        <w:rPr>
          <w:rFonts w:ascii="Arial" w:hAnsi="Arial" w:cs="Arial"/>
          <w:sz w:val="22"/>
          <w:szCs w:val="20"/>
        </w:rPr>
      </w:pPr>
    </w:p>
    <w:p w:rsidR="007C185F" w:rsidRPr="00C33491" w:rsidRDefault="007C185F" w:rsidP="00D673ED">
      <w:pPr>
        <w:jc w:val="both"/>
        <w:rPr>
          <w:rFonts w:ascii="Arial" w:hAnsi="Arial" w:cs="Arial"/>
          <w:sz w:val="20"/>
          <w:szCs w:val="18"/>
        </w:rPr>
      </w:pPr>
      <w:r w:rsidRPr="00C33491">
        <w:rPr>
          <w:rFonts w:ascii="Arial" w:hAnsi="Arial" w:cs="Arial"/>
          <w:sz w:val="20"/>
          <w:szCs w:val="18"/>
        </w:rPr>
        <w:t>Seyahat dışındaki tüm harcama kalemleri için teknik şartname dosyası ile proforma fatura veya teklif mektupları online başvuru sistemine eklenmelidir. Kabul edilen projeler için, teknik şartname ve proforma fatura veya teklif mektuplarının asıllarının birime teslim edilmesi gereklidir.</w:t>
      </w:r>
    </w:p>
    <w:p w:rsidR="007C185F" w:rsidRPr="00C33491" w:rsidRDefault="007C185F" w:rsidP="00D673ED">
      <w:pPr>
        <w:jc w:val="both"/>
        <w:rPr>
          <w:rFonts w:ascii="Arial" w:hAnsi="Arial" w:cs="Arial"/>
          <w:sz w:val="20"/>
          <w:szCs w:val="18"/>
        </w:rPr>
      </w:pPr>
    </w:p>
    <w:p w:rsidR="007C185F" w:rsidRPr="00C33491" w:rsidRDefault="007C185F" w:rsidP="0018609A">
      <w:pPr>
        <w:jc w:val="both"/>
        <w:rPr>
          <w:rFonts w:ascii="Arial" w:hAnsi="Arial" w:cs="Arial"/>
          <w:b/>
          <w:sz w:val="20"/>
          <w:szCs w:val="18"/>
        </w:rPr>
      </w:pPr>
    </w:p>
    <w:p w:rsidR="007C185F" w:rsidRPr="00C33491" w:rsidRDefault="007C185F" w:rsidP="00D673ED">
      <w:pPr>
        <w:jc w:val="both"/>
        <w:rPr>
          <w:rFonts w:ascii="Arial" w:hAnsi="Arial" w:cs="Arial"/>
          <w:sz w:val="22"/>
          <w:szCs w:val="20"/>
        </w:rPr>
      </w:pPr>
    </w:p>
    <w:tbl>
      <w:tblPr>
        <w:tblW w:w="9461" w:type="dxa"/>
        <w:tblInd w:w="136" w:type="dxa"/>
        <w:tblLayout w:type="fixed"/>
        <w:tblLook w:val="0000" w:firstRow="0" w:lastRow="0" w:firstColumn="0" w:lastColumn="0" w:noHBand="0" w:noVBand="0"/>
      </w:tblPr>
      <w:tblGrid>
        <w:gridCol w:w="8784"/>
        <w:gridCol w:w="677"/>
      </w:tblGrid>
      <w:tr w:rsidR="007C185F" w:rsidRPr="00C33491" w:rsidTr="004A1310">
        <w:trPr>
          <w:trHeight w:val="148"/>
        </w:trPr>
        <w:tc>
          <w:tcPr>
            <w:tcW w:w="9461" w:type="dxa"/>
            <w:gridSpan w:val="2"/>
            <w:tcBorders>
              <w:top w:val="single" w:sz="4" w:space="0" w:color="000000"/>
              <w:left w:val="single" w:sz="4" w:space="0" w:color="000000"/>
              <w:bottom w:val="single" w:sz="4" w:space="0" w:color="000000"/>
              <w:right w:val="single" w:sz="4" w:space="0" w:color="000000"/>
            </w:tcBorders>
          </w:tcPr>
          <w:p w:rsidR="007C185F" w:rsidRPr="00C33491" w:rsidRDefault="007C185F" w:rsidP="00F21FF1">
            <w:pPr>
              <w:pStyle w:val="WW-NormalWeb1"/>
              <w:snapToGrid w:val="0"/>
              <w:spacing w:before="120" w:after="0"/>
              <w:jc w:val="both"/>
              <w:rPr>
                <w:rFonts w:ascii="Arial" w:hAnsi="Arial" w:cs="Arial"/>
                <w:color w:val="000000"/>
                <w:sz w:val="20"/>
                <w:szCs w:val="18"/>
              </w:rPr>
            </w:pPr>
            <w:r w:rsidRPr="00C33491">
              <w:rPr>
                <w:rFonts w:ascii="Arial" w:hAnsi="Arial" w:cs="Arial"/>
                <w:b/>
                <w:bCs/>
                <w:color w:val="000000"/>
                <w:sz w:val="20"/>
                <w:szCs w:val="18"/>
              </w:rPr>
              <w:t xml:space="preserve">PROJE BAŞVURUSU KONTROL LİSTESİ </w:t>
            </w:r>
          </w:p>
        </w:tc>
      </w:tr>
      <w:tr w:rsidR="007C185F" w:rsidRPr="00C33491" w:rsidTr="004A1310">
        <w:trPr>
          <w:trHeight w:val="148"/>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D9135F">
            <w:pPr>
              <w:pStyle w:val="WW-NormalWeb1"/>
              <w:snapToGrid w:val="0"/>
              <w:spacing w:before="120" w:after="0"/>
              <w:jc w:val="both"/>
              <w:rPr>
                <w:rFonts w:ascii="Arial" w:hAnsi="Arial" w:cs="Arial"/>
                <w:color w:val="000000"/>
                <w:sz w:val="20"/>
                <w:szCs w:val="18"/>
              </w:rPr>
            </w:pPr>
            <w:r w:rsidRPr="00C33491">
              <w:rPr>
                <w:rFonts w:ascii="Arial" w:hAnsi="Arial" w:cs="Arial"/>
                <w:bCs/>
                <w:color w:val="000000"/>
                <w:sz w:val="20"/>
                <w:szCs w:val="18"/>
              </w:rPr>
              <w:t xml:space="preserve">AVESİS sayfanız güncel mi? </w:t>
            </w:r>
            <w:r w:rsidR="00D9135F">
              <w:rPr>
                <w:rFonts w:ascii="Arial" w:hAnsi="Arial" w:cs="Arial"/>
                <w:bCs/>
                <w:color w:val="000000"/>
                <w:sz w:val="20"/>
                <w:szCs w:val="18"/>
              </w:rPr>
              <w:t>AVESİS sayfası güncel olmayan proje yürütücüsünün başvurusu revizyona gönderilir.</w:t>
            </w:r>
          </w:p>
        </w:tc>
        <w:sdt>
          <w:sdtPr>
            <w:rPr>
              <w:rFonts w:ascii="Arial" w:hAnsi="Arial" w:cs="Arial"/>
              <w:color w:val="000000"/>
              <w:sz w:val="20"/>
              <w:szCs w:val="18"/>
            </w:rPr>
            <w:id w:val="-855581887"/>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148"/>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D9135F">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Eksiksiz olarak doldurulan Proje Başvuru (</w:t>
            </w:r>
            <w:r w:rsidR="00D9135F">
              <w:rPr>
                <w:rFonts w:ascii="Arial" w:hAnsi="Arial" w:cs="Arial"/>
                <w:color w:val="000000"/>
                <w:sz w:val="20"/>
                <w:szCs w:val="18"/>
              </w:rPr>
              <w:t>LÖAP</w:t>
            </w:r>
            <w:r w:rsidRPr="00C33491">
              <w:rPr>
                <w:rFonts w:ascii="Arial" w:hAnsi="Arial" w:cs="Arial"/>
                <w:color w:val="000000"/>
                <w:sz w:val="20"/>
                <w:szCs w:val="18"/>
              </w:rPr>
              <w:t>) formu dosya e</w:t>
            </w:r>
            <w:r w:rsidR="00E45DFA" w:rsidRPr="00C33491">
              <w:rPr>
                <w:rFonts w:ascii="Arial" w:hAnsi="Arial" w:cs="Arial"/>
                <w:color w:val="000000"/>
                <w:sz w:val="20"/>
                <w:szCs w:val="18"/>
              </w:rPr>
              <w:t xml:space="preserve">klentilerine yüklendi mi? </w:t>
            </w:r>
          </w:p>
        </w:tc>
        <w:sdt>
          <w:sdtPr>
            <w:rPr>
              <w:rFonts w:ascii="Arial" w:hAnsi="Arial" w:cs="Arial"/>
              <w:color w:val="000000"/>
              <w:sz w:val="20"/>
              <w:szCs w:val="18"/>
            </w:rPr>
            <w:id w:val="-1412929351"/>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F3728E" w:rsidRPr="00C33491" w:rsidTr="004A1310">
        <w:trPr>
          <w:trHeight w:val="148"/>
        </w:trPr>
        <w:tc>
          <w:tcPr>
            <w:tcW w:w="8784" w:type="dxa"/>
            <w:tcBorders>
              <w:top w:val="single" w:sz="4" w:space="0" w:color="000000"/>
              <w:left w:val="single" w:sz="4" w:space="0" w:color="000000"/>
              <w:bottom w:val="single" w:sz="4" w:space="0" w:color="000000"/>
              <w:right w:val="single" w:sz="4" w:space="0" w:color="000000"/>
            </w:tcBorders>
          </w:tcPr>
          <w:p w:rsidR="00F3728E" w:rsidRPr="00C33491" w:rsidRDefault="00F3728E" w:rsidP="00F3728E">
            <w:pPr>
              <w:pStyle w:val="WW-NormalWeb1"/>
              <w:snapToGrid w:val="0"/>
              <w:spacing w:before="120" w:after="0"/>
              <w:jc w:val="both"/>
              <w:rPr>
                <w:rFonts w:ascii="Arial" w:hAnsi="Arial" w:cs="Arial"/>
                <w:color w:val="000000"/>
                <w:sz w:val="20"/>
                <w:szCs w:val="18"/>
              </w:rPr>
            </w:pPr>
            <w:r>
              <w:rPr>
                <w:rFonts w:ascii="Arial" w:hAnsi="Arial" w:cs="Arial"/>
                <w:bCs/>
                <w:color w:val="FF0000"/>
                <w:sz w:val="20"/>
                <w:szCs w:val="20"/>
              </w:rPr>
              <w:t xml:space="preserve">Projede araştırmacı olan lisans öğrencilerinin </w:t>
            </w:r>
            <w:r w:rsidRPr="00F3728E">
              <w:rPr>
                <w:rFonts w:ascii="Arial" w:hAnsi="Arial" w:cs="Arial"/>
                <w:bCs/>
                <w:color w:val="FF0000"/>
                <w:sz w:val="20"/>
                <w:szCs w:val="20"/>
              </w:rPr>
              <w:t>bilimsel kapsamı farklı olmak koşulu ile öğrenimleri boyunca en fazla 2 (iki) adet L</w:t>
            </w:r>
            <w:r>
              <w:rPr>
                <w:rFonts w:ascii="Arial" w:hAnsi="Arial" w:cs="Arial"/>
                <w:bCs/>
                <w:color w:val="FF0000"/>
                <w:sz w:val="20"/>
                <w:szCs w:val="20"/>
              </w:rPr>
              <w:t>ÖAP projesinde görev alabileceklerine ilişkin kurala uyul</w:t>
            </w:r>
            <w:bookmarkStart w:id="0" w:name="_GoBack"/>
            <w:bookmarkEnd w:id="0"/>
            <w:r>
              <w:rPr>
                <w:rFonts w:ascii="Arial" w:hAnsi="Arial" w:cs="Arial"/>
                <w:bCs/>
                <w:color w:val="FF0000"/>
                <w:sz w:val="20"/>
                <w:szCs w:val="20"/>
              </w:rPr>
              <w:t>du mu?</w:t>
            </w:r>
          </w:p>
        </w:tc>
        <w:sdt>
          <w:sdtPr>
            <w:rPr>
              <w:rFonts w:ascii="Arial" w:hAnsi="Arial" w:cs="Arial"/>
              <w:color w:val="000000"/>
              <w:sz w:val="20"/>
              <w:szCs w:val="18"/>
            </w:rPr>
            <w:id w:val="-1759822972"/>
            <w14:checkbox>
              <w14:checked w14:val="0"/>
              <w14:checkedState w14:val="2612" w14:font="MS Gothic"/>
              <w14:uncheckedState w14:val="2610" w14:font="MS Gothic"/>
            </w14:checkbox>
          </w:sdtPr>
          <w:sdtContent>
            <w:tc>
              <w:tcPr>
                <w:tcW w:w="677" w:type="dxa"/>
                <w:tcBorders>
                  <w:top w:val="single" w:sz="4" w:space="0" w:color="000000"/>
                  <w:left w:val="single" w:sz="4" w:space="0" w:color="000000"/>
                  <w:bottom w:val="single" w:sz="4" w:space="0" w:color="000000"/>
                  <w:right w:val="single" w:sz="4" w:space="0" w:color="000000"/>
                </w:tcBorders>
              </w:tcPr>
              <w:p w:rsidR="00F3728E" w:rsidRDefault="00F3728E" w:rsidP="006A64F5">
                <w:pPr>
                  <w:pStyle w:val="WW-NormalWeb1"/>
                  <w:spacing w:before="0" w:after="0"/>
                  <w:jc w:val="both"/>
                  <w:rPr>
                    <w:rFonts w:ascii="MS Gothic" w:eastAsia="MS Gothic" w:hAnsi="MS Gothic" w:cs="Arial" w:hint="eastAsia"/>
                    <w:color w:val="000000"/>
                    <w:sz w:val="20"/>
                    <w:szCs w:val="18"/>
                  </w:rPr>
                </w:pPr>
                <w:r w:rsidRPr="00C33491">
                  <w:rPr>
                    <w:rFonts w:ascii="MS Gothic" w:eastAsia="MS Gothic" w:hAnsi="MS Gothic" w:cs="Arial" w:hint="eastAsia"/>
                    <w:color w:val="000000"/>
                    <w:sz w:val="20"/>
                    <w:szCs w:val="18"/>
                  </w:rPr>
                  <w:t>☐</w:t>
                </w:r>
              </w:p>
            </w:tc>
          </w:sdtContent>
        </w:sdt>
      </w:tr>
      <w:tr w:rsidR="005E05B4" w:rsidRPr="00C33491" w:rsidTr="004A1310">
        <w:trPr>
          <w:trHeight w:val="148"/>
        </w:trPr>
        <w:tc>
          <w:tcPr>
            <w:tcW w:w="8784" w:type="dxa"/>
            <w:tcBorders>
              <w:top w:val="single" w:sz="4" w:space="0" w:color="000000"/>
              <w:left w:val="single" w:sz="4" w:space="0" w:color="000000"/>
              <w:bottom w:val="single" w:sz="4" w:space="0" w:color="000000"/>
              <w:right w:val="single" w:sz="4" w:space="0" w:color="000000"/>
            </w:tcBorders>
          </w:tcPr>
          <w:p w:rsidR="005E05B4" w:rsidRPr="00C33491" w:rsidRDefault="00D9135F"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 xml:space="preserve">İlgili Etik Kuruldan alınan etik kurul belgesi </w:t>
            </w:r>
            <w:r>
              <w:rPr>
                <w:rFonts w:ascii="Arial" w:hAnsi="Arial" w:cs="Arial"/>
                <w:color w:val="000000"/>
                <w:sz w:val="20"/>
                <w:szCs w:val="18"/>
              </w:rPr>
              <w:t xml:space="preserve">(24 aydan eski olmayan, proje kapsamıyla uyumlu ve BAP Koordinasyon Birimine düzenlenmiş) </w:t>
            </w:r>
            <w:r w:rsidRPr="00C33491">
              <w:rPr>
                <w:rFonts w:ascii="Arial" w:hAnsi="Arial" w:cs="Arial"/>
                <w:color w:val="000000"/>
                <w:sz w:val="20"/>
                <w:szCs w:val="18"/>
              </w:rPr>
              <w:t>eklendi mi? (Gerekli ise)</w:t>
            </w:r>
          </w:p>
        </w:tc>
        <w:sdt>
          <w:sdtPr>
            <w:rPr>
              <w:rFonts w:ascii="MS Gothic" w:eastAsia="MS Gothic" w:hAnsi="MS Gothic" w:cs="Arial" w:hint="eastAsia"/>
              <w:color w:val="000000"/>
              <w:sz w:val="20"/>
              <w:szCs w:val="18"/>
            </w:rPr>
            <w:id w:val="-219368312"/>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5E05B4" w:rsidRPr="00C33491" w:rsidRDefault="00472A4C" w:rsidP="006A64F5">
                <w:pPr>
                  <w:pStyle w:val="WW-NormalWeb1"/>
                  <w:spacing w:before="0" w:after="0"/>
                  <w:jc w:val="both"/>
                  <w:rPr>
                    <w:rFonts w:ascii="MS Gothic" w:eastAsia="MS Gothic" w:hAnsi="MS Gothic"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148"/>
        </w:trPr>
        <w:tc>
          <w:tcPr>
            <w:tcW w:w="8784" w:type="dxa"/>
            <w:tcBorders>
              <w:top w:val="single" w:sz="4" w:space="0" w:color="000000"/>
              <w:left w:val="single" w:sz="4" w:space="0" w:color="000000"/>
              <w:bottom w:val="single" w:sz="4" w:space="0" w:color="000000"/>
              <w:right w:val="single" w:sz="4" w:space="0" w:color="000000"/>
            </w:tcBorders>
          </w:tcPr>
          <w:p w:rsidR="007C185F"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b/>
                <w:color w:val="000000"/>
                <w:sz w:val="20"/>
                <w:szCs w:val="18"/>
              </w:rPr>
              <w:t>İÜ BAP Koordinasyon Birimi’ne</w:t>
            </w:r>
            <w:r w:rsidRPr="00C33491">
              <w:rPr>
                <w:rFonts w:ascii="Arial" w:hAnsi="Arial" w:cs="Arial"/>
                <w:color w:val="000000"/>
                <w:sz w:val="20"/>
                <w:szCs w:val="18"/>
              </w:rPr>
              <w:t xml:space="preserve"> düzenlenmiş, proforma ya da fiyat teklifi ibareleri içeren firma tarafından imzalı ve  kaşeli  proforma faturalar dosya eklentilerine yüklendi mi ?</w:t>
            </w:r>
          </w:p>
          <w:p w:rsidR="00EA470D" w:rsidRDefault="00EA470D" w:rsidP="006A64F5">
            <w:pPr>
              <w:pStyle w:val="WW-NormalWeb1"/>
              <w:snapToGrid w:val="0"/>
              <w:spacing w:before="120" w:after="0"/>
              <w:jc w:val="both"/>
              <w:rPr>
                <w:rFonts w:ascii="Arial" w:hAnsi="Arial" w:cs="Arial"/>
                <w:color w:val="000000"/>
                <w:sz w:val="20"/>
                <w:szCs w:val="18"/>
              </w:rPr>
            </w:pPr>
          </w:p>
          <w:p w:rsidR="00EA470D" w:rsidRDefault="00EA470D" w:rsidP="00EA470D">
            <w:pPr>
              <w:pStyle w:val="WW-NormalWeb1"/>
              <w:numPr>
                <w:ilvl w:val="0"/>
                <w:numId w:val="11"/>
              </w:numPr>
              <w:snapToGrid w:val="0"/>
              <w:spacing w:before="0" w:after="0"/>
              <w:ind w:left="714" w:hanging="357"/>
              <w:jc w:val="both"/>
              <w:rPr>
                <w:rFonts w:ascii="Arial" w:hAnsi="Arial" w:cs="Arial"/>
                <w:color w:val="000000"/>
                <w:sz w:val="20"/>
                <w:szCs w:val="18"/>
              </w:rPr>
            </w:pPr>
            <w:r>
              <w:rPr>
                <w:rFonts w:ascii="Arial" w:hAnsi="Arial" w:cs="Arial"/>
                <w:color w:val="000000"/>
                <w:sz w:val="20"/>
                <w:szCs w:val="18"/>
              </w:rPr>
              <w:t>Araç kiralamalarda ilgili websitesinden alınacak hizmetin belgelendirmesi yeterlidir.</w:t>
            </w:r>
          </w:p>
          <w:p w:rsidR="00EA470D" w:rsidRDefault="00EA470D" w:rsidP="00EA470D">
            <w:pPr>
              <w:pStyle w:val="WW-NormalWeb1"/>
              <w:numPr>
                <w:ilvl w:val="0"/>
                <w:numId w:val="11"/>
              </w:numPr>
              <w:snapToGrid w:val="0"/>
              <w:spacing w:before="0" w:after="0"/>
              <w:ind w:left="714" w:hanging="357"/>
              <w:jc w:val="both"/>
              <w:rPr>
                <w:rFonts w:ascii="Arial" w:hAnsi="Arial" w:cs="Arial"/>
                <w:color w:val="000000"/>
                <w:sz w:val="20"/>
                <w:szCs w:val="18"/>
              </w:rPr>
            </w:pPr>
            <w:r>
              <w:rPr>
                <w:rFonts w:ascii="Arial" w:hAnsi="Arial" w:cs="Arial"/>
                <w:color w:val="000000"/>
                <w:sz w:val="20"/>
                <w:szCs w:val="18"/>
              </w:rPr>
              <w:t>Kurumiçi hizmet alımlarında websitesinden alınacak tek teklif yeterlidir.</w:t>
            </w:r>
          </w:p>
          <w:p w:rsidR="00EA470D" w:rsidRPr="00EA470D" w:rsidRDefault="00EA470D" w:rsidP="00EA470D">
            <w:pPr>
              <w:pStyle w:val="WW-NormalWeb1"/>
              <w:numPr>
                <w:ilvl w:val="0"/>
                <w:numId w:val="11"/>
              </w:numPr>
              <w:snapToGrid w:val="0"/>
              <w:spacing w:before="0" w:after="0"/>
              <w:ind w:left="714" w:hanging="357"/>
              <w:jc w:val="both"/>
              <w:rPr>
                <w:rFonts w:ascii="Arial" w:hAnsi="Arial" w:cs="Arial"/>
                <w:color w:val="000000"/>
                <w:sz w:val="20"/>
                <w:szCs w:val="18"/>
              </w:rPr>
            </w:pPr>
            <w:r>
              <w:rPr>
                <w:rFonts w:ascii="Arial" w:hAnsi="Arial" w:cs="Arial"/>
                <w:color w:val="000000"/>
                <w:sz w:val="20"/>
                <w:szCs w:val="18"/>
              </w:rPr>
              <w:t>Devlet kurumlarından alınacak hizmet alımlarında tek teklif yeterlidir.</w:t>
            </w:r>
          </w:p>
        </w:tc>
        <w:sdt>
          <w:sdtPr>
            <w:rPr>
              <w:rFonts w:ascii="Arial" w:hAnsi="Arial" w:cs="Arial"/>
              <w:color w:val="000000"/>
              <w:sz w:val="20"/>
              <w:szCs w:val="18"/>
            </w:rPr>
            <w:id w:val="-254902700"/>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148"/>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Proje başvurusunda Çalışma Takvimi ve İş Paketlerinden Sorumlu Araştırmacı Yüzdeleri oluşturuldu mu?</w:t>
            </w:r>
          </w:p>
        </w:tc>
        <w:sdt>
          <w:sdtPr>
            <w:rPr>
              <w:rFonts w:ascii="Arial" w:hAnsi="Arial" w:cs="Arial"/>
              <w:color w:val="000000"/>
              <w:sz w:val="20"/>
              <w:szCs w:val="18"/>
            </w:rPr>
            <w:id w:val="-1363664625"/>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339"/>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D9135F" w:rsidP="006A64F5">
            <w:pPr>
              <w:pStyle w:val="WW-NormalWeb1"/>
              <w:snapToGrid w:val="0"/>
              <w:spacing w:before="120" w:after="0"/>
              <w:jc w:val="both"/>
              <w:rPr>
                <w:rFonts w:ascii="Arial" w:hAnsi="Arial" w:cs="Arial"/>
                <w:color w:val="000000"/>
                <w:sz w:val="20"/>
                <w:szCs w:val="18"/>
              </w:rPr>
            </w:pPr>
            <w:r>
              <w:rPr>
                <w:rFonts w:ascii="Arial" w:hAnsi="Arial" w:cs="Arial"/>
                <w:color w:val="000000"/>
                <w:sz w:val="20"/>
                <w:szCs w:val="18"/>
              </w:rPr>
              <w:t>LÖ</w:t>
            </w:r>
            <w:r w:rsidR="007C185F" w:rsidRPr="00C33491">
              <w:rPr>
                <w:rFonts w:ascii="Arial" w:hAnsi="Arial" w:cs="Arial"/>
                <w:color w:val="000000"/>
                <w:sz w:val="20"/>
                <w:szCs w:val="18"/>
              </w:rPr>
              <w:t>AP projeleri için öğrenci transkript/transkriptlerini gösteren belge dosya eklentilerine eklendi mi?</w:t>
            </w:r>
          </w:p>
        </w:tc>
        <w:sdt>
          <w:sdtPr>
            <w:rPr>
              <w:rFonts w:ascii="Arial" w:hAnsi="Arial" w:cs="Arial"/>
              <w:color w:val="000000"/>
              <w:sz w:val="20"/>
              <w:szCs w:val="18"/>
            </w:rPr>
            <w:id w:val="116493515"/>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539"/>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D9135F" w:rsidP="00D9135F">
            <w:pPr>
              <w:pStyle w:val="WW-NormalWeb1"/>
              <w:snapToGrid w:val="0"/>
              <w:spacing w:before="120" w:after="0"/>
              <w:jc w:val="both"/>
              <w:rPr>
                <w:rFonts w:ascii="Arial" w:hAnsi="Arial" w:cs="Arial"/>
                <w:color w:val="000000"/>
                <w:sz w:val="20"/>
                <w:szCs w:val="18"/>
              </w:rPr>
            </w:pPr>
            <w:r>
              <w:rPr>
                <w:rFonts w:ascii="Arial" w:hAnsi="Arial" w:cs="Arial"/>
                <w:color w:val="000000"/>
                <w:sz w:val="20"/>
                <w:szCs w:val="18"/>
              </w:rPr>
              <w:t>Projeye</w:t>
            </w:r>
            <w:r w:rsidR="007C185F" w:rsidRPr="00C33491">
              <w:rPr>
                <w:rFonts w:ascii="Arial" w:hAnsi="Arial" w:cs="Arial"/>
                <w:color w:val="000000"/>
                <w:sz w:val="20"/>
                <w:szCs w:val="18"/>
              </w:rPr>
              <w:t xml:space="preserve"> özel Beyan Formu</w:t>
            </w:r>
            <w:r w:rsidR="00623A69" w:rsidRPr="00C33491">
              <w:rPr>
                <w:rFonts w:ascii="Arial" w:hAnsi="Arial" w:cs="Arial"/>
                <w:color w:val="000000"/>
                <w:sz w:val="20"/>
                <w:szCs w:val="18"/>
              </w:rPr>
              <w:t xml:space="preserve"> </w:t>
            </w:r>
            <w:r w:rsidR="007C185F" w:rsidRPr="00C33491">
              <w:rPr>
                <w:rFonts w:ascii="Arial" w:hAnsi="Arial" w:cs="Arial"/>
                <w:color w:val="000000"/>
                <w:sz w:val="20"/>
                <w:szCs w:val="18"/>
              </w:rPr>
              <w:t>imzalı olarak dosya eklentilerine yüklendi mi?</w:t>
            </w:r>
            <w:r w:rsidR="00623A69" w:rsidRPr="00C33491">
              <w:rPr>
                <w:rFonts w:ascii="Arial" w:hAnsi="Arial" w:cs="Arial"/>
                <w:color w:val="000000"/>
                <w:sz w:val="20"/>
                <w:szCs w:val="18"/>
              </w:rPr>
              <w:t xml:space="preserve"> </w:t>
            </w:r>
          </w:p>
        </w:tc>
        <w:sdt>
          <w:sdtPr>
            <w:rPr>
              <w:rFonts w:ascii="Arial" w:hAnsi="Arial" w:cs="Arial"/>
              <w:color w:val="000000"/>
              <w:sz w:val="20"/>
              <w:szCs w:val="18"/>
            </w:rPr>
            <w:id w:val="-2063632695"/>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2A0516">
        <w:trPr>
          <w:trHeight w:val="502"/>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Talep edilecek Tüketim Malzemeleri,Hizmet Alımları ve Demirbaş kalemleri için (Yolluk-yevmiye ve  personel çalıştırma  bütçe türü için gerek yoktur) hazırlanan Teknik Şartname dosya eklentilerine eklendi mi?</w:t>
            </w:r>
          </w:p>
        </w:tc>
        <w:sdt>
          <w:sdtPr>
            <w:rPr>
              <w:rFonts w:ascii="Arial" w:hAnsi="Arial" w:cs="Arial"/>
              <w:color w:val="000000"/>
              <w:sz w:val="20"/>
              <w:szCs w:val="18"/>
            </w:rPr>
            <w:id w:val="1520195923"/>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370"/>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Talep edilen bütçelere KDV’ye eklendi mi?</w:t>
            </w:r>
          </w:p>
        </w:tc>
        <w:sdt>
          <w:sdtPr>
            <w:rPr>
              <w:rFonts w:ascii="Arial" w:hAnsi="Arial" w:cs="Arial"/>
              <w:color w:val="000000"/>
              <w:sz w:val="20"/>
              <w:szCs w:val="18"/>
            </w:rPr>
            <w:id w:val="656884037"/>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napToGrid w:val="0"/>
                  <w:spacing w:before="12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323"/>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İÜ bünyesindeki kurum/kuruluşlardan alınacak Hizmet Alımları için KDV oranı %0 olarak mı düzenlendi?</w:t>
            </w:r>
            <w:r w:rsidR="00D9135F">
              <w:rPr>
                <w:rFonts w:ascii="Arial" w:hAnsi="Arial" w:cs="Arial"/>
                <w:color w:val="000000"/>
                <w:sz w:val="20"/>
                <w:szCs w:val="18"/>
              </w:rPr>
              <w:t xml:space="preserve"> İlgili hizmetlere </w:t>
            </w:r>
            <w:hyperlink r:id="rId8" w:history="1">
              <w:r w:rsidR="00D9135F" w:rsidRPr="006816B6">
                <w:rPr>
                  <w:rStyle w:val="Kpr"/>
                  <w:rFonts w:ascii="Arial" w:hAnsi="Arial" w:cs="Arial"/>
                  <w:sz w:val="20"/>
                  <w:szCs w:val="18"/>
                </w:rPr>
                <w:t>https://bap.istanbul.edu.tr/tr/content/laboratuvar-analiz-hizmetleri/</w:t>
              </w:r>
            </w:hyperlink>
            <w:r w:rsidR="00D9135F">
              <w:rPr>
                <w:rFonts w:ascii="Arial" w:hAnsi="Arial" w:cs="Arial"/>
                <w:color w:val="000000"/>
                <w:sz w:val="20"/>
                <w:szCs w:val="18"/>
              </w:rPr>
              <w:t xml:space="preserve"> adresinden erişilebilir.</w:t>
            </w:r>
          </w:p>
        </w:tc>
        <w:sdt>
          <w:sdtPr>
            <w:rPr>
              <w:rFonts w:ascii="Arial" w:hAnsi="Arial" w:cs="Arial"/>
              <w:color w:val="000000"/>
              <w:sz w:val="20"/>
              <w:szCs w:val="18"/>
            </w:rPr>
            <w:id w:val="952356810"/>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bl>
    <w:p w:rsidR="007C185F" w:rsidRPr="00C33491" w:rsidRDefault="007C185F" w:rsidP="00D673ED">
      <w:pPr>
        <w:jc w:val="both"/>
        <w:rPr>
          <w:rFonts w:ascii="Arial" w:hAnsi="Arial" w:cs="Arial"/>
          <w:sz w:val="22"/>
          <w:szCs w:val="20"/>
        </w:rPr>
      </w:pPr>
    </w:p>
    <w:sectPr w:rsidR="007C185F" w:rsidRPr="00C33491" w:rsidSect="00255C4D">
      <w:footerReference w:type="default" r:id="rId9"/>
      <w:pgSz w:w="11906" w:h="16838"/>
      <w:pgMar w:top="1418"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E08" w:rsidRDefault="00CE1E08">
      <w:r>
        <w:separator/>
      </w:r>
    </w:p>
  </w:endnote>
  <w:endnote w:type="continuationSeparator" w:id="0">
    <w:p w:rsidR="00CE1E08" w:rsidRDefault="00CE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85F" w:rsidRPr="00A90F3A" w:rsidRDefault="007C185F">
    <w:pPr>
      <w:pStyle w:val="AltBilgi"/>
      <w:rPr>
        <w:rFonts w:ascii="Arial" w:hAnsi="Arial" w:cs="Arial"/>
        <w:sz w:val="16"/>
        <w:szCs w:val="16"/>
      </w:rPr>
    </w:pPr>
    <w:r w:rsidRPr="00A90F3A">
      <w:rPr>
        <w:rFonts w:ascii="Arial" w:hAnsi="Arial" w:cs="Arial"/>
        <w:sz w:val="16"/>
        <w:szCs w:val="16"/>
      </w:rPr>
      <w:t>Yazım alanları gerektiği kadar uzatılabilir</w:t>
    </w:r>
    <w:r>
      <w:rPr>
        <w:rFonts w:ascii="Arial" w:hAnsi="Arial" w:cs="Arial"/>
        <w:sz w:val="16"/>
        <w:szCs w:val="16"/>
      </w:rPr>
      <w:tab/>
    </w:r>
    <w:r>
      <w:rPr>
        <w:rFonts w:ascii="Arial" w:hAnsi="Arial" w:cs="Arial"/>
        <w:sz w:val="16"/>
        <w:szCs w:val="16"/>
      </w:rPr>
      <w:tab/>
    </w:r>
    <w:r w:rsidR="00472A4C">
      <w:rPr>
        <w:rFonts w:ascii="Arial" w:hAnsi="Arial" w:cs="Arial"/>
        <w:sz w:val="16"/>
        <w:szCs w:val="16"/>
      </w:rPr>
      <w:t xml:space="preserve">BAP Güncelleme Tarihi: </w:t>
    </w:r>
    <w:r w:rsidR="00F3728E">
      <w:rPr>
        <w:rFonts w:ascii="Arial" w:hAnsi="Arial" w:cs="Arial"/>
        <w:sz w:val="16"/>
        <w:szCs w:val="16"/>
      </w:rPr>
      <w:t>20</w:t>
    </w:r>
    <w:r w:rsidR="000D006D">
      <w:rPr>
        <w:rFonts w:ascii="Arial" w:hAnsi="Arial" w:cs="Arial"/>
        <w:sz w:val="16"/>
        <w:szCs w:val="16"/>
      </w:rPr>
      <w:t>/</w:t>
    </w:r>
    <w:r w:rsidR="00F3728E">
      <w:rPr>
        <w:rFonts w:ascii="Arial" w:hAnsi="Arial" w:cs="Arial"/>
        <w:sz w:val="16"/>
        <w:szCs w:val="16"/>
      </w:rPr>
      <w:t>03</w:t>
    </w:r>
    <w:r w:rsidR="00472A4C">
      <w:rPr>
        <w:rFonts w:ascii="Arial" w:hAnsi="Arial" w:cs="Arial"/>
        <w:sz w:val="16"/>
        <w:szCs w:val="16"/>
      </w:rPr>
      <w:t>/202</w:t>
    </w:r>
    <w:r w:rsidR="00F3728E">
      <w:rPr>
        <w:rFonts w:ascii="Arial" w:hAnsi="Arial" w:cs="Arial"/>
        <w:sz w:val="16"/>
        <w:szCs w:val="16"/>
      </w:rPr>
      <w:t>4</w:t>
    </w:r>
    <w:r>
      <w:rPr>
        <w:rFonts w:ascii="Arial" w:hAnsi="Arial" w:cs="Arial"/>
        <w:sz w:val="16"/>
        <w:szCs w:val="16"/>
      </w:rPr>
      <w:tab/>
    </w:r>
  </w:p>
  <w:p w:rsidR="007C185F" w:rsidRDefault="007C185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E08" w:rsidRDefault="00CE1E08">
      <w:r>
        <w:separator/>
      </w:r>
    </w:p>
  </w:footnote>
  <w:footnote w:type="continuationSeparator" w:id="0">
    <w:p w:rsidR="00CE1E08" w:rsidRDefault="00CE1E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AE2"/>
    <w:multiLevelType w:val="hybridMultilevel"/>
    <w:tmpl w:val="60C4C554"/>
    <w:lvl w:ilvl="0" w:tplc="041F0001">
      <w:start w:val="1"/>
      <w:numFmt w:val="bullet"/>
      <w:lvlText w:val=""/>
      <w:lvlJc w:val="left"/>
      <w:pPr>
        <w:tabs>
          <w:tab w:val="num" w:pos="720"/>
        </w:tabs>
        <w:ind w:left="720" w:hanging="360"/>
      </w:pPr>
      <w:rPr>
        <w:rFonts w:ascii="Symbol" w:hAnsi="Symbol" w:hint="default"/>
      </w:rPr>
    </w:lvl>
    <w:lvl w:ilvl="1" w:tplc="C040074C" w:tentative="1">
      <w:start w:val="1"/>
      <w:numFmt w:val="bullet"/>
      <w:lvlText w:val="•"/>
      <w:lvlJc w:val="left"/>
      <w:pPr>
        <w:tabs>
          <w:tab w:val="num" w:pos="1440"/>
        </w:tabs>
        <w:ind w:left="1440" w:hanging="360"/>
      </w:pPr>
      <w:rPr>
        <w:rFonts w:ascii="Arial" w:hAnsi="Arial" w:hint="default"/>
      </w:rPr>
    </w:lvl>
    <w:lvl w:ilvl="2" w:tplc="3820A5B0" w:tentative="1">
      <w:start w:val="1"/>
      <w:numFmt w:val="bullet"/>
      <w:lvlText w:val="•"/>
      <w:lvlJc w:val="left"/>
      <w:pPr>
        <w:tabs>
          <w:tab w:val="num" w:pos="2160"/>
        </w:tabs>
        <w:ind w:left="2160" w:hanging="360"/>
      </w:pPr>
      <w:rPr>
        <w:rFonts w:ascii="Arial" w:hAnsi="Arial" w:hint="default"/>
      </w:rPr>
    </w:lvl>
    <w:lvl w:ilvl="3" w:tplc="C4D814E8" w:tentative="1">
      <w:start w:val="1"/>
      <w:numFmt w:val="bullet"/>
      <w:lvlText w:val="•"/>
      <w:lvlJc w:val="left"/>
      <w:pPr>
        <w:tabs>
          <w:tab w:val="num" w:pos="2880"/>
        </w:tabs>
        <w:ind w:left="2880" w:hanging="360"/>
      </w:pPr>
      <w:rPr>
        <w:rFonts w:ascii="Arial" w:hAnsi="Arial" w:hint="default"/>
      </w:rPr>
    </w:lvl>
    <w:lvl w:ilvl="4" w:tplc="5524B7AE" w:tentative="1">
      <w:start w:val="1"/>
      <w:numFmt w:val="bullet"/>
      <w:lvlText w:val="•"/>
      <w:lvlJc w:val="left"/>
      <w:pPr>
        <w:tabs>
          <w:tab w:val="num" w:pos="3600"/>
        </w:tabs>
        <w:ind w:left="3600" w:hanging="360"/>
      </w:pPr>
      <w:rPr>
        <w:rFonts w:ascii="Arial" w:hAnsi="Arial" w:hint="default"/>
      </w:rPr>
    </w:lvl>
    <w:lvl w:ilvl="5" w:tplc="0D3066F8" w:tentative="1">
      <w:start w:val="1"/>
      <w:numFmt w:val="bullet"/>
      <w:lvlText w:val="•"/>
      <w:lvlJc w:val="left"/>
      <w:pPr>
        <w:tabs>
          <w:tab w:val="num" w:pos="4320"/>
        </w:tabs>
        <w:ind w:left="4320" w:hanging="360"/>
      </w:pPr>
      <w:rPr>
        <w:rFonts w:ascii="Arial" w:hAnsi="Arial" w:hint="default"/>
      </w:rPr>
    </w:lvl>
    <w:lvl w:ilvl="6" w:tplc="C9CC4660" w:tentative="1">
      <w:start w:val="1"/>
      <w:numFmt w:val="bullet"/>
      <w:lvlText w:val="•"/>
      <w:lvlJc w:val="left"/>
      <w:pPr>
        <w:tabs>
          <w:tab w:val="num" w:pos="5040"/>
        </w:tabs>
        <w:ind w:left="5040" w:hanging="360"/>
      </w:pPr>
      <w:rPr>
        <w:rFonts w:ascii="Arial" w:hAnsi="Arial" w:hint="default"/>
      </w:rPr>
    </w:lvl>
    <w:lvl w:ilvl="7" w:tplc="34669D0C" w:tentative="1">
      <w:start w:val="1"/>
      <w:numFmt w:val="bullet"/>
      <w:lvlText w:val="•"/>
      <w:lvlJc w:val="left"/>
      <w:pPr>
        <w:tabs>
          <w:tab w:val="num" w:pos="5760"/>
        </w:tabs>
        <w:ind w:left="5760" w:hanging="360"/>
      </w:pPr>
      <w:rPr>
        <w:rFonts w:ascii="Arial" w:hAnsi="Arial" w:hint="default"/>
      </w:rPr>
    </w:lvl>
    <w:lvl w:ilvl="8" w:tplc="61AC5A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0E000B"/>
    <w:multiLevelType w:val="hybridMultilevel"/>
    <w:tmpl w:val="8BACDFEE"/>
    <w:lvl w:ilvl="0" w:tplc="5F84B232">
      <w:start w:val="1"/>
      <w:numFmt w:val="decimal"/>
      <w:lvlText w:val="%1."/>
      <w:lvlJc w:val="left"/>
      <w:pPr>
        <w:ind w:left="1800" w:hanging="360"/>
      </w:pPr>
      <w:rPr>
        <w:rFonts w:cs="Times New Roman" w:hint="default"/>
        <w:b/>
        <w:color w:val="auto"/>
        <w:sz w:val="20"/>
        <w:szCs w:val="20"/>
      </w:rPr>
    </w:lvl>
    <w:lvl w:ilvl="1" w:tplc="041F0019">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2" w15:restartNumberingAfterBreak="0">
    <w:nsid w:val="1D5508F0"/>
    <w:multiLevelType w:val="hybridMultilevel"/>
    <w:tmpl w:val="2F7645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774C00"/>
    <w:multiLevelType w:val="multilevel"/>
    <w:tmpl w:val="D0D29254"/>
    <w:lvl w:ilvl="0">
      <w:start w:val="3"/>
      <w:numFmt w:val="decimal"/>
      <w:suff w:val="space"/>
      <w:lvlText w:val="%1."/>
      <w:lvlJc w:val="left"/>
      <w:pPr>
        <w:ind w:left="720" w:hanging="323"/>
      </w:pPr>
      <w:rPr>
        <w:rFonts w:cs="Times New Roman" w:hint="default"/>
        <w:b/>
      </w:rPr>
    </w:lvl>
    <w:lvl w:ilvl="1">
      <w:start w:val="1"/>
      <w:numFmt w:val="decimal"/>
      <w:isLgl/>
      <w:suff w:val="space"/>
      <w:lvlText w:val="%1.%2."/>
      <w:lvlJc w:val="left"/>
      <w:pPr>
        <w:ind w:left="720" w:hanging="323"/>
      </w:pPr>
      <w:rPr>
        <w:rFonts w:cs="Times New Roman" w:hint="default"/>
      </w:rPr>
    </w:lvl>
    <w:lvl w:ilvl="2">
      <w:start w:val="1"/>
      <w:numFmt w:val="decimal"/>
      <w:isLgl/>
      <w:suff w:val="space"/>
      <w:lvlText w:val="%1.%2.%3."/>
      <w:lvlJc w:val="left"/>
      <w:pPr>
        <w:ind w:left="720" w:hanging="323"/>
      </w:pPr>
      <w:rPr>
        <w:rFonts w:cs="Times New Roman" w:hint="default"/>
      </w:rPr>
    </w:lvl>
    <w:lvl w:ilvl="3">
      <w:start w:val="1"/>
      <w:numFmt w:val="decimal"/>
      <w:isLgl/>
      <w:suff w:val="space"/>
      <w:lvlText w:val="%1.%2.%3.%4."/>
      <w:lvlJc w:val="left"/>
      <w:pPr>
        <w:ind w:left="720" w:hanging="323"/>
      </w:pPr>
      <w:rPr>
        <w:rFonts w:cs="Times New Roman" w:hint="default"/>
      </w:rPr>
    </w:lvl>
    <w:lvl w:ilvl="4">
      <w:start w:val="1"/>
      <w:numFmt w:val="decimal"/>
      <w:isLgl/>
      <w:lvlText w:val="%1.%2.%3.%4.%5."/>
      <w:lvlJc w:val="left"/>
      <w:pPr>
        <w:ind w:left="720" w:hanging="323"/>
      </w:pPr>
      <w:rPr>
        <w:rFonts w:cs="Times New Roman" w:hint="default"/>
      </w:rPr>
    </w:lvl>
    <w:lvl w:ilvl="5">
      <w:start w:val="1"/>
      <w:numFmt w:val="decimal"/>
      <w:isLgl/>
      <w:lvlText w:val="%1.%2.%3.%4.%5.%6."/>
      <w:lvlJc w:val="left"/>
      <w:pPr>
        <w:ind w:left="720" w:hanging="323"/>
      </w:pPr>
      <w:rPr>
        <w:rFonts w:cs="Times New Roman" w:hint="default"/>
      </w:rPr>
    </w:lvl>
    <w:lvl w:ilvl="6">
      <w:start w:val="1"/>
      <w:numFmt w:val="decimal"/>
      <w:isLgl/>
      <w:lvlText w:val="%1.%2.%3.%4.%5.%6.%7."/>
      <w:lvlJc w:val="left"/>
      <w:pPr>
        <w:ind w:left="720" w:hanging="323"/>
      </w:pPr>
      <w:rPr>
        <w:rFonts w:cs="Times New Roman" w:hint="default"/>
      </w:rPr>
    </w:lvl>
    <w:lvl w:ilvl="7">
      <w:start w:val="1"/>
      <w:numFmt w:val="decimal"/>
      <w:isLgl/>
      <w:lvlText w:val="%1.%2.%3.%4.%5.%6.%7.%8."/>
      <w:lvlJc w:val="left"/>
      <w:pPr>
        <w:ind w:left="720" w:hanging="323"/>
      </w:pPr>
      <w:rPr>
        <w:rFonts w:cs="Times New Roman" w:hint="default"/>
      </w:rPr>
    </w:lvl>
    <w:lvl w:ilvl="8">
      <w:start w:val="1"/>
      <w:numFmt w:val="decimal"/>
      <w:isLgl/>
      <w:lvlText w:val="%1.%2.%3.%4.%5.%6.%7.%8.%9."/>
      <w:lvlJc w:val="left"/>
      <w:pPr>
        <w:ind w:left="720" w:hanging="323"/>
      </w:pPr>
      <w:rPr>
        <w:rFonts w:cs="Times New Roman" w:hint="default"/>
      </w:rPr>
    </w:lvl>
  </w:abstractNum>
  <w:abstractNum w:abstractNumId="4" w15:restartNumberingAfterBreak="0">
    <w:nsid w:val="563E4D85"/>
    <w:multiLevelType w:val="hybridMultilevel"/>
    <w:tmpl w:val="7BDE557E"/>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5C9D4FCA"/>
    <w:multiLevelType w:val="hybridMultilevel"/>
    <w:tmpl w:val="6B147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AFA4040"/>
    <w:multiLevelType w:val="hybridMultilevel"/>
    <w:tmpl w:val="25C45B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7" w15:restartNumberingAfterBreak="0">
    <w:nsid w:val="6C3D1E53"/>
    <w:multiLevelType w:val="hybridMultilevel"/>
    <w:tmpl w:val="626415DE"/>
    <w:lvl w:ilvl="0" w:tplc="5E487D20">
      <w:start w:val="1"/>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D620681"/>
    <w:multiLevelType w:val="hybridMultilevel"/>
    <w:tmpl w:val="4BDA500C"/>
    <w:lvl w:ilvl="0" w:tplc="1D4A0F90">
      <w:start w:val="6"/>
      <w:numFmt w:val="decimal"/>
      <w:lvlText w:val="%1."/>
      <w:lvlJc w:val="left"/>
      <w:pPr>
        <w:ind w:left="757" w:hanging="360"/>
      </w:pPr>
      <w:rPr>
        <w:rFonts w:cs="Times New Roman" w:hint="default"/>
      </w:rPr>
    </w:lvl>
    <w:lvl w:ilvl="1" w:tplc="041F0019" w:tentative="1">
      <w:start w:val="1"/>
      <w:numFmt w:val="lowerLetter"/>
      <w:lvlText w:val="%2."/>
      <w:lvlJc w:val="left"/>
      <w:pPr>
        <w:ind w:left="1477" w:hanging="360"/>
      </w:pPr>
      <w:rPr>
        <w:rFonts w:cs="Times New Roman"/>
      </w:rPr>
    </w:lvl>
    <w:lvl w:ilvl="2" w:tplc="041F001B" w:tentative="1">
      <w:start w:val="1"/>
      <w:numFmt w:val="lowerRoman"/>
      <w:lvlText w:val="%3."/>
      <w:lvlJc w:val="right"/>
      <w:pPr>
        <w:ind w:left="2197" w:hanging="180"/>
      </w:pPr>
      <w:rPr>
        <w:rFonts w:cs="Times New Roman"/>
      </w:rPr>
    </w:lvl>
    <w:lvl w:ilvl="3" w:tplc="041F000F" w:tentative="1">
      <w:start w:val="1"/>
      <w:numFmt w:val="decimal"/>
      <w:lvlText w:val="%4."/>
      <w:lvlJc w:val="left"/>
      <w:pPr>
        <w:ind w:left="2917" w:hanging="360"/>
      </w:pPr>
      <w:rPr>
        <w:rFonts w:cs="Times New Roman"/>
      </w:rPr>
    </w:lvl>
    <w:lvl w:ilvl="4" w:tplc="041F0019" w:tentative="1">
      <w:start w:val="1"/>
      <w:numFmt w:val="lowerLetter"/>
      <w:lvlText w:val="%5."/>
      <w:lvlJc w:val="left"/>
      <w:pPr>
        <w:ind w:left="3637" w:hanging="360"/>
      </w:pPr>
      <w:rPr>
        <w:rFonts w:cs="Times New Roman"/>
      </w:rPr>
    </w:lvl>
    <w:lvl w:ilvl="5" w:tplc="041F001B" w:tentative="1">
      <w:start w:val="1"/>
      <w:numFmt w:val="lowerRoman"/>
      <w:lvlText w:val="%6."/>
      <w:lvlJc w:val="right"/>
      <w:pPr>
        <w:ind w:left="4357" w:hanging="180"/>
      </w:pPr>
      <w:rPr>
        <w:rFonts w:cs="Times New Roman"/>
      </w:rPr>
    </w:lvl>
    <w:lvl w:ilvl="6" w:tplc="041F000F" w:tentative="1">
      <w:start w:val="1"/>
      <w:numFmt w:val="decimal"/>
      <w:lvlText w:val="%7."/>
      <w:lvlJc w:val="left"/>
      <w:pPr>
        <w:ind w:left="5077" w:hanging="360"/>
      </w:pPr>
      <w:rPr>
        <w:rFonts w:cs="Times New Roman"/>
      </w:rPr>
    </w:lvl>
    <w:lvl w:ilvl="7" w:tplc="041F0019" w:tentative="1">
      <w:start w:val="1"/>
      <w:numFmt w:val="lowerLetter"/>
      <w:lvlText w:val="%8."/>
      <w:lvlJc w:val="left"/>
      <w:pPr>
        <w:ind w:left="5797" w:hanging="360"/>
      </w:pPr>
      <w:rPr>
        <w:rFonts w:cs="Times New Roman"/>
      </w:rPr>
    </w:lvl>
    <w:lvl w:ilvl="8" w:tplc="041F001B" w:tentative="1">
      <w:start w:val="1"/>
      <w:numFmt w:val="lowerRoman"/>
      <w:lvlText w:val="%9."/>
      <w:lvlJc w:val="right"/>
      <w:pPr>
        <w:ind w:left="6517" w:hanging="180"/>
      </w:pPr>
      <w:rPr>
        <w:rFonts w:cs="Times New Roman"/>
      </w:rPr>
    </w:lvl>
  </w:abstractNum>
  <w:abstractNum w:abstractNumId="9" w15:restartNumberingAfterBreak="0">
    <w:nsid w:val="6FD2102C"/>
    <w:multiLevelType w:val="multilevel"/>
    <w:tmpl w:val="233ACFE2"/>
    <w:lvl w:ilvl="0">
      <w:start w:val="6"/>
      <w:numFmt w:val="decimal"/>
      <w:lvlText w:val="%1"/>
      <w:lvlJc w:val="left"/>
      <w:pPr>
        <w:ind w:left="360" w:hanging="360"/>
      </w:pPr>
      <w:rPr>
        <w:rFonts w:cs="Times New Roman" w:hint="default"/>
      </w:rPr>
    </w:lvl>
    <w:lvl w:ilvl="1">
      <w:start w:val="2"/>
      <w:numFmt w:val="decimal"/>
      <w:lvlText w:val="%1.%2"/>
      <w:lvlJc w:val="left"/>
      <w:pPr>
        <w:ind w:left="757" w:hanging="360"/>
      </w:pPr>
      <w:rPr>
        <w:rFonts w:cs="Times New Roman" w:hint="default"/>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308" w:hanging="72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462" w:hanging="108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616" w:hanging="1440"/>
      </w:pPr>
      <w:rPr>
        <w:rFonts w:cs="Times New Roman" w:hint="default"/>
      </w:rPr>
    </w:lvl>
  </w:abstractNum>
  <w:abstractNum w:abstractNumId="10" w15:restartNumberingAfterBreak="0">
    <w:nsid w:val="7178581A"/>
    <w:multiLevelType w:val="hybridMultilevel"/>
    <w:tmpl w:val="C3146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5"/>
  </w:num>
  <w:num w:numId="6">
    <w:abstractNumId w:val="8"/>
  </w:num>
  <w:num w:numId="7">
    <w:abstractNumId w:val="9"/>
  </w:num>
  <w:num w:numId="8">
    <w:abstractNumId w:val="1"/>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67"/>
    <w:rsid w:val="00004DE8"/>
    <w:rsid w:val="00023258"/>
    <w:rsid w:val="000234E5"/>
    <w:rsid w:val="00023A0D"/>
    <w:rsid w:val="00061507"/>
    <w:rsid w:val="00075BFC"/>
    <w:rsid w:val="0007665F"/>
    <w:rsid w:val="00077224"/>
    <w:rsid w:val="0008321B"/>
    <w:rsid w:val="00085FA5"/>
    <w:rsid w:val="000B3D5C"/>
    <w:rsid w:val="000B606D"/>
    <w:rsid w:val="000C5C13"/>
    <w:rsid w:val="000D006D"/>
    <w:rsid w:val="000E7E11"/>
    <w:rsid w:val="000F3685"/>
    <w:rsid w:val="00136A0A"/>
    <w:rsid w:val="001405D3"/>
    <w:rsid w:val="00153372"/>
    <w:rsid w:val="00153D97"/>
    <w:rsid w:val="00157D32"/>
    <w:rsid w:val="00160512"/>
    <w:rsid w:val="00160A48"/>
    <w:rsid w:val="0018609A"/>
    <w:rsid w:val="001943F2"/>
    <w:rsid w:val="00194F7A"/>
    <w:rsid w:val="001A1192"/>
    <w:rsid w:val="001A75EC"/>
    <w:rsid w:val="001B138F"/>
    <w:rsid w:val="001B3419"/>
    <w:rsid w:val="001C05B6"/>
    <w:rsid w:val="001C1FCA"/>
    <w:rsid w:val="001C705A"/>
    <w:rsid w:val="001D38F1"/>
    <w:rsid w:val="001D49A3"/>
    <w:rsid w:val="001D6A90"/>
    <w:rsid w:val="001E5A8F"/>
    <w:rsid w:val="001E6A72"/>
    <w:rsid w:val="001F122C"/>
    <w:rsid w:val="001F1A8F"/>
    <w:rsid w:val="001F20A8"/>
    <w:rsid w:val="001F451D"/>
    <w:rsid w:val="001F5880"/>
    <w:rsid w:val="00201BC0"/>
    <w:rsid w:val="00221B16"/>
    <w:rsid w:val="0022292B"/>
    <w:rsid w:val="002265C8"/>
    <w:rsid w:val="00226601"/>
    <w:rsid w:val="002306E4"/>
    <w:rsid w:val="00232773"/>
    <w:rsid w:val="00242761"/>
    <w:rsid w:val="0025019F"/>
    <w:rsid w:val="002536C3"/>
    <w:rsid w:val="00255C4D"/>
    <w:rsid w:val="002742A4"/>
    <w:rsid w:val="00274800"/>
    <w:rsid w:val="0028081B"/>
    <w:rsid w:val="00281A59"/>
    <w:rsid w:val="002862B6"/>
    <w:rsid w:val="002A0516"/>
    <w:rsid w:val="002A764A"/>
    <w:rsid w:val="002B14E7"/>
    <w:rsid w:val="002D1E3C"/>
    <w:rsid w:val="002D4514"/>
    <w:rsid w:val="002D62FF"/>
    <w:rsid w:val="002E6459"/>
    <w:rsid w:val="002F06B1"/>
    <w:rsid w:val="00312342"/>
    <w:rsid w:val="003572BB"/>
    <w:rsid w:val="003624FB"/>
    <w:rsid w:val="003762C6"/>
    <w:rsid w:val="00380A95"/>
    <w:rsid w:val="00380FD5"/>
    <w:rsid w:val="00382618"/>
    <w:rsid w:val="00382D01"/>
    <w:rsid w:val="00384B32"/>
    <w:rsid w:val="00384CF7"/>
    <w:rsid w:val="0039518D"/>
    <w:rsid w:val="003A2B2E"/>
    <w:rsid w:val="003A5EE2"/>
    <w:rsid w:val="003A7DAD"/>
    <w:rsid w:val="003E2119"/>
    <w:rsid w:val="003E2560"/>
    <w:rsid w:val="003E3AED"/>
    <w:rsid w:val="00405BAF"/>
    <w:rsid w:val="0042511A"/>
    <w:rsid w:val="00452047"/>
    <w:rsid w:val="00454370"/>
    <w:rsid w:val="00460332"/>
    <w:rsid w:val="004610FC"/>
    <w:rsid w:val="004713C6"/>
    <w:rsid w:val="00472A4C"/>
    <w:rsid w:val="0049702B"/>
    <w:rsid w:val="004A1310"/>
    <w:rsid w:val="004A1B7A"/>
    <w:rsid w:val="004A1DBA"/>
    <w:rsid w:val="004A6EAB"/>
    <w:rsid w:val="004B06CD"/>
    <w:rsid w:val="004B6A63"/>
    <w:rsid w:val="004C6737"/>
    <w:rsid w:val="004C6D93"/>
    <w:rsid w:val="004C7503"/>
    <w:rsid w:val="004D6D89"/>
    <w:rsid w:val="004D7C83"/>
    <w:rsid w:val="004E4515"/>
    <w:rsid w:val="004F6084"/>
    <w:rsid w:val="0051272D"/>
    <w:rsid w:val="00530CB1"/>
    <w:rsid w:val="00537823"/>
    <w:rsid w:val="005610C3"/>
    <w:rsid w:val="00565ADB"/>
    <w:rsid w:val="0057052A"/>
    <w:rsid w:val="005777BF"/>
    <w:rsid w:val="005A5DC6"/>
    <w:rsid w:val="005A72A1"/>
    <w:rsid w:val="005A7FC6"/>
    <w:rsid w:val="005C35CD"/>
    <w:rsid w:val="005C7EC3"/>
    <w:rsid w:val="005D4C89"/>
    <w:rsid w:val="005D4E6E"/>
    <w:rsid w:val="005E05B4"/>
    <w:rsid w:val="005E3088"/>
    <w:rsid w:val="005E4FAA"/>
    <w:rsid w:val="006069C8"/>
    <w:rsid w:val="006072F5"/>
    <w:rsid w:val="00611C71"/>
    <w:rsid w:val="006137A8"/>
    <w:rsid w:val="00614196"/>
    <w:rsid w:val="00623A69"/>
    <w:rsid w:val="00623ABA"/>
    <w:rsid w:val="00625D9A"/>
    <w:rsid w:val="00630883"/>
    <w:rsid w:val="00642316"/>
    <w:rsid w:val="00646A7A"/>
    <w:rsid w:val="006503CF"/>
    <w:rsid w:val="00650B68"/>
    <w:rsid w:val="0065314A"/>
    <w:rsid w:val="00661DBE"/>
    <w:rsid w:val="00666158"/>
    <w:rsid w:val="006805E5"/>
    <w:rsid w:val="00681C5F"/>
    <w:rsid w:val="0069055E"/>
    <w:rsid w:val="006966C0"/>
    <w:rsid w:val="006A5363"/>
    <w:rsid w:val="006A64F5"/>
    <w:rsid w:val="006B115E"/>
    <w:rsid w:val="006B3437"/>
    <w:rsid w:val="006C30AA"/>
    <w:rsid w:val="006F5584"/>
    <w:rsid w:val="00705A76"/>
    <w:rsid w:val="007134FB"/>
    <w:rsid w:val="0071637E"/>
    <w:rsid w:val="007235CA"/>
    <w:rsid w:val="0072475E"/>
    <w:rsid w:val="0072604B"/>
    <w:rsid w:val="00731AF5"/>
    <w:rsid w:val="00733AE1"/>
    <w:rsid w:val="0073747F"/>
    <w:rsid w:val="00740DAA"/>
    <w:rsid w:val="007426A1"/>
    <w:rsid w:val="007500D0"/>
    <w:rsid w:val="00760AD3"/>
    <w:rsid w:val="00766746"/>
    <w:rsid w:val="007722D1"/>
    <w:rsid w:val="00784877"/>
    <w:rsid w:val="00794D7F"/>
    <w:rsid w:val="007A365C"/>
    <w:rsid w:val="007B6FB7"/>
    <w:rsid w:val="007C185F"/>
    <w:rsid w:val="007C2543"/>
    <w:rsid w:val="007C76FC"/>
    <w:rsid w:val="007D3EA1"/>
    <w:rsid w:val="007D48C6"/>
    <w:rsid w:val="007D7AF7"/>
    <w:rsid w:val="007F1574"/>
    <w:rsid w:val="00805811"/>
    <w:rsid w:val="00805ADF"/>
    <w:rsid w:val="00807AEF"/>
    <w:rsid w:val="008109EF"/>
    <w:rsid w:val="00816322"/>
    <w:rsid w:val="00825211"/>
    <w:rsid w:val="00861422"/>
    <w:rsid w:val="00861F75"/>
    <w:rsid w:val="00873865"/>
    <w:rsid w:val="00880064"/>
    <w:rsid w:val="008878DB"/>
    <w:rsid w:val="0089659C"/>
    <w:rsid w:val="008A1D9C"/>
    <w:rsid w:val="008A4CCE"/>
    <w:rsid w:val="008C77D6"/>
    <w:rsid w:val="008D0D46"/>
    <w:rsid w:val="008D1644"/>
    <w:rsid w:val="008E3966"/>
    <w:rsid w:val="008E4A98"/>
    <w:rsid w:val="00917F87"/>
    <w:rsid w:val="009241F5"/>
    <w:rsid w:val="00924F5D"/>
    <w:rsid w:val="0093192E"/>
    <w:rsid w:val="00932AC1"/>
    <w:rsid w:val="00937324"/>
    <w:rsid w:val="009403C1"/>
    <w:rsid w:val="009405AD"/>
    <w:rsid w:val="00940E56"/>
    <w:rsid w:val="00942494"/>
    <w:rsid w:val="00946AB8"/>
    <w:rsid w:val="00954D4F"/>
    <w:rsid w:val="0096386A"/>
    <w:rsid w:val="00970F67"/>
    <w:rsid w:val="009715FE"/>
    <w:rsid w:val="00986C08"/>
    <w:rsid w:val="00994E91"/>
    <w:rsid w:val="00994F09"/>
    <w:rsid w:val="00995540"/>
    <w:rsid w:val="009A7472"/>
    <w:rsid w:val="009B7560"/>
    <w:rsid w:val="009C12CB"/>
    <w:rsid w:val="009C6884"/>
    <w:rsid w:val="009D7E8B"/>
    <w:rsid w:val="009E76FA"/>
    <w:rsid w:val="009F4AB4"/>
    <w:rsid w:val="00A02450"/>
    <w:rsid w:val="00A05C13"/>
    <w:rsid w:val="00A128AA"/>
    <w:rsid w:val="00A14BEF"/>
    <w:rsid w:val="00A17C18"/>
    <w:rsid w:val="00A24C34"/>
    <w:rsid w:val="00A42861"/>
    <w:rsid w:val="00A849C5"/>
    <w:rsid w:val="00A84BAB"/>
    <w:rsid w:val="00A90F3A"/>
    <w:rsid w:val="00A94B7C"/>
    <w:rsid w:val="00A96763"/>
    <w:rsid w:val="00AA00BC"/>
    <w:rsid w:val="00AA2516"/>
    <w:rsid w:val="00AA3FC4"/>
    <w:rsid w:val="00AD1A62"/>
    <w:rsid w:val="00AE1C69"/>
    <w:rsid w:val="00AF4143"/>
    <w:rsid w:val="00B03F0D"/>
    <w:rsid w:val="00B0486B"/>
    <w:rsid w:val="00B151AA"/>
    <w:rsid w:val="00B3075D"/>
    <w:rsid w:val="00B31877"/>
    <w:rsid w:val="00B319D3"/>
    <w:rsid w:val="00B34371"/>
    <w:rsid w:val="00B53298"/>
    <w:rsid w:val="00B534EF"/>
    <w:rsid w:val="00B6692D"/>
    <w:rsid w:val="00B67D32"/>
    <w:rsid w:val="00B83592"/>
    <w:rsid w:val="00B873F1"/>
    <w:rsid w:val="00B91623"/>
    <w:rsid w:val="00B93247"/>
    <w:rsid w:val="00BB335A"/>
    <w:rsid w:val="00BE364E"/>
    <w:rsid w:val="00BE55A8"/>
    <w:rsid w:val="00C029EA"/>
    <w:rsid w:val="00C113EE"/>
    <w:rsid w:val="00C11632"/>
    <w:rsid w:val="00C27899"/>
    <w:rsid w:val="00C33491"/>
    <w:rsid w:val="00C33DDA"/>
    <w:rsid w:val="00C4121C"/>
    <w:rsid w:val="00C5051A"/>
    <w:rsid w:val="00C55CA2"/>
    <w:rsid w:val="00C650C3"/>
    <w:rsid w:val="00C70613"/>
    <w:rsid w:val="00C82438"/>
    <w:rsid w:val="00C83572"/>
    <w:rsid w:val="00C91E04"/>
    <w:rsid w:val="00CA4E11"/>
    <w:rsid w:val="00CC063D"/>
    <w:rsid w:val="00CD73AE"/>
    <w:rsid w:val="00CE1E08"/>
    <w:rsid w:val="00CE3D51"/>
    <w:rsid w:val="00CF43CD"/>
    <w:rsid w:val="00CF57A2"/>
    <w:rsid w:val="00D1215E"/>
    <w:rsid w:val="00D129CF"/>
    <w:rsid w:val="00D41ADF"/>
    <w:rsid w:val="00D50FC6"/>
    <w:rsid w:val="00D673ED"/>
    <w:rsid w:val="00D9135F"/>
    <w:rsid w:val="00DB13D5"/>
    <w:rsid w:val="00DB7249"/>
    <w:rsid w:val="00DC0DF0"/>
    <w:rsid w:val="00DE0887"/>
    <w:rsid w:val="00DE1939"/>
    <w:rsid w:val="00DE206A"/>
    <w:rsid w:val="00DE640A"/>
    <w:rsid w:val="00DE73A3"/>
    <w:rsid w:val="00DF536F"/>
    <w:rsid w:val="00E15FF9"/>
    <w:rsid w:val="00E27488"/>
    <w:rsid w:val="00E37E46"/>
    <w:rsid w:val="00E45DFA"/>
    <w:rsid w:val="00E52315"/>
    <w:rsid w:val="00E706C8"/>
    <w:rsid w:val="00E734B6"/>
    <w:rsid w:val="00E73ED7"/>
    <w:rsid w:val="00E76920"/>
    <w:rsid w:val="00E80746"/>
    <w:rsid w:val="00E8632A"/>
    <w:rsid w:val="00EA092B"/>
    <w:rsid w:val="00EA470D"/>
    <w:rsid w:val="00EA6348"/>
    <w:rsid w:val="00EB3E32"/>
    <w:rsid w:val="00EC79ED"/>
    <w:rsid w:val="00ED2832"/>
    <w:rsid w:val="00ED6C2A"/>
    <w:rsid w:val="00F10F98"/>
    <w:rsid w:val="00F11A3D"/>
    <w:rsid w:val="00F21FF1"/>
    <w:rsid w:val="00F25FE3"/>
    <w:rsid w:val="00F3728E"/>
    <w:rsid w:val="00F449B7"/>
    <w:rsid w:val="00F44A02"/>
    <w:rsid w:val="00F52B68"/>
    <w:rsid w:val="00F53D33"/>
    <w:rsid w:val="00F56D08"/>
    <w:rsid w:val="00F86DCA"/>
    <w:rsid w:val="00F914BC"/>
    <w:rsid w:val="00F939D6"/>
    <w:rsid w:val="00F97197"/>
    <w:rsid w:val="00FA1840"/>
    <w:rsid w:val="00FA3C5E"/>
    <w:rsid w:val="00FA6D41"/>
    <w:rsid w:val="00FB7095"/>
    <w:rsid w:val="00FC3B4C"/>
    <w:rsid w:val="00FC5A35"/>
    <w:rsid w:val="00FD42D9"/>
    <w:rsid w:val="00FD5AAA"/>
    <w:rsid w:val="00FE1118"/>
    <w:rsid w:val="00FE2150"/>
    <w:rsid w:val="00FE292A"/>
    <w:rsid w:val="00FF389C"/>
    <w:rsid w:val="00FF50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2302F3"/>
  <w15:docId w15:val="{03D8BF00-4574-43BF-9630-DE5A17AD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3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uiPriority w:val="99"/>
    <w:rsid w:val="00F56D08"/>
    <w:pPr>
      <w:spacing w:before="100" w:beforeAutospacing="1" w:after="100" w:afterAutospacing="1"/>
    </w:pPr>
  </w:style>
  <w:style w:type="character" w:styleId="Gl">
    <w:name w:val="Strong"/>
    <w:basedOn w:val="VarsaylanParagrafYazTipi"/>
    <w:uiPriority w:val="99"/>
    <w:qFormat/>
    <w:rsid w:val="00F56D08"/>
    <w:rPr>
      <w:rFonts w:cs="Times New Roman"/>
      <w:b/>
    </w:rPr>
  </w:style>
  <w:style w:type="paragraph" w:styleId="GvdeMetni">
    <w:name w:val="Body Text"/>
    <w:basedOn w:val="Normal"/>
    <w:link w:val="GvdeMetniChar"/>
    <w:uiPriority w:val="99"/>
    <w:rsid w:val="00F56D08"/>
    <w:pPr>
      <w:spacing w:before="100" w:beforeAutospacing="1" w:after="100" w:afterAutospacing="1"/>
    </w:pPr>
  </w:style>
  <w:style w:type="character" w:customStyle="1" w:styleId="GvdeMetniChar">
    <w:name w:val="Gövde Metni Char"/>
    <w:basedOn w:val="VarsaylanParagrafYazTipi"/>
    <w:link w:val="GvdeMetni"/>
    <w:uiPriority w:val="99"/>
    <w:semiHidden/>
    <w:rsid w:val="00BA72F1"/>
    <w:rPr>
      <w:sz w:val="24"/>
      <w:szCs w:val="24"/>
    </w:r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uiPriority w:val="99"/>
    <w:rsid w:val="00760AD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rsid w:val="00004DE8"/>
    <w:pPr>
      <w:tabs>
        <w:tab w:val="center" w:pos="4536"/>
        <w:tab w:val="right" w:pos="9072"/>
      </w:tabs>
    </w:pPr>
  </w:style>
  <w:style w:type="character" w:customStyle="1" w:styleId="stBilgiChar">
    <w:name w:val="Üst Bilgi Char"/>
    <w:basedOn w:val="VarsaylanParagrafYazTipi"/>
    <w:link w:val="stBilgi"/>
    <w:uiPriority w:val="99"/>
    <w:locked/>
    <w:rsid w:val="00004DE8"/>
    <w:rPr>
      <w:rFonts w:cs="Times New Roman"/>
      <w:sz w:val="24"/>
      <w:szCs w:val="24"/>
    </w:rPr>
  </w:style>
  <w:style w:type="character" w:customStyle="1" w:styleId="stbilgiChar0">
    <w:name w:val="Üstbilgi Char"/>
    <w:uiPriority w:val="99"/>
    <w:locked/>
    <w:rsid w:val="00A90F3A"/>
    <w:rPr>
      <w:sz w:val="24"/>
    </w:rPr>
  </w:style>
  <w:style w:type="paragraph" w:styleId="AltBilgi">
    <w:name w:val="footer"/>
    <w:basedOn w:val="Normal"/>
    <w:link w:val="AltBilgiChar"/>
    <w:uiPriority w:val="99"/>
    <w:rsid w:val="00004DE8"/>
    <w:pPr>
      <w:tabs>
        <w:tab w:val="center" w:pos="4536"/>
        <w:tab w:val="right" w:pos="9072"/>
      </w:tabs>
    </w:pPr>
  </w:style>
  <w:style w:type="character" w:customStyle="1" w:styleId="AltBilgiChar">
    <w:name w:val="Alt Bilgi Char"/>
    <w:basedOn w:val="VarsaylanParagrafYazTipi"/>
    <w:link w:val="AltBilgi"/>
    <w:uiPriority w:val="99"/>
    <w:locked/>
    <w:rsid w:val="00004DE8"/>
    <w:rPr>
      <w:rFonts w:cs="Times New Roman"/>
      <w:sz w:val="24"/>
      <w:szCs w:val="24"/>
    </w:rPr>
  </w:style>
  <w:style w:type="character" w:customStyle="1" w:styleId="AltbilgiChar0">
    <w:name w:val="Altbilgi Char"/>
    <w:uiPriority w:val="99"/>
    <w:locked/>
    <w:rsid w:val="00A90F3A"/>
    <w:rPr>
      <w:sz w:val="24"/>
    </w:rPr>
  </w:style>
  <w:style w:type="paragraph" w:styleId="BalonMetni">
    <w:name w:val="Balloon Text"/>
    <w:basedOn w:val="Normal"/>
    <w:link w:val="BalonMetniChar"/>
    <w:uiPriority w:val="99"/>
    <w:rsid w:val="00A90F3A"/>
    <w:rPr>
      <w:rFonts w:ascii="Tahoma" w:hAnsi="Tahoma"/>
      <w:sz w:val="16"/>
      <w:szCs w:val="16"/>
    </w:rPr>
  </w:style>
  <w:style w:type="character" w:customStyle="1" w:styleId="BalonMetniChar">
    <w:name w:val="Balon Metni Char"/>
    <w:basedOn w:val="VarsaylanParagrafYazTipi"/>
    <w:link w:val="BalonMetni"/>
    <w:uiPriority w:val="99"/>
    <w:locked/>
    <w:rsid w:val="00A90F3A"/>
    <w:rPr>
      <w:rFonts w:ascii="Tahoma" w:hAnsi="Tahoma"/>
      <w:sz w:val="16"/>
    </w:rPr>
  </w:style>
  <w:style w:type="paragraph" w:styleId="Dzeltme">
    <w:name w:val="Revision"/>
    <w:hidden/>
    <w:uiPriority w:val="99"/>
    <w:semiHidden/>
    <w:rsid w:val="009405AD"/>
    <w:rPr>
      <w:sz w:val="24"/>
      <w:szCs w:val="24"/>
    </w:rPr>
  </w:style>
  <w:style w:type="paragraph" w:styleId="ListeParagraf">
    <w:name w:val="List Paragraph"/>
    <w:basedOn w:val="Normal"/>
    <w:uiPriority w:val="99"/>
    <w:qFormat/>
    <w:rsid w:val="00242761"/>
    <w:pPr>
      <w:ind w:left="720"/>
      <w:contextualSpacing/>
    </w:pPr>
  </w:style>
  <w:style w:type="character" w:styleId="Kpr">
    <w:name w:val="Hyperlink"/>
    <w:basedOn w:val="VarsaylanParagrafYazTipi"/>
    <w:uiPriority w:val="99"/>
    <w:unhideWhenUsed/>
    <w:rsid w:val="00D91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2666">
      <w:marLeft w:val="0"/>
      <w:marRight w:val="0"/>
      <w:marTop w:val="0"/>
      <w:marBottom w:val="0"/>
      <w:divBdr>
        <w:top w:val="none" w:sz="0" w:space="0" w:color="auto"/>
        <w:left w:val="none" w:sz="0" w:space="0" w:color="auto"/>
        <w:bottom w:val="none" w:sz="0" w:space="0" w:color="auto"/>
        <w:right w:val="none" w:sz="0" w:space="0" w:color="auto"/>
      </w:divBdr>
      <w:divsChild>
        <w:div w:id="1226452668">
          <w:marLeft w:val="0"/>
          <w:marRight w:val="0"/>
          <w:marTop w:val="0"/>
          <w:marBottom w:val="0"/>
          <w:divBdr>
            <w:top w:val="none" w:sz="0" w:space="0" w:color="auto"/>
            <w:left w:val="none" w:sz="0" w:space="0" w:color="auto"/>
            <w:bottom w:val="none" w:sz="0" w:space="0" w:color="auto"/>
            <w:right w:val="none" w:sz="0" w:space="0" w:color="auto"/>
          </w:divBdr>
          <w:divsChild>
            <w:div w:id="1226452660">
              <w:marLeft w:val="0"/>
              <w:marRight w:val="0"/>
              <w:marTop w:val="0"/>
              <w:marBottom w:val="0"/>
              <w:divBdr>
                <w:top w:val="single" w:sz="4" w:space="1" w:color="auto"/>
                <w:left w:val="single" w:sz="4" w:space="4" w:color="auto"/>
                <w:bottom w:val="single" w:sz="4" w:space="1" w:color="auto"/>
                <w:right w:val="single" w:sz="4" w:space="4" w:color="auto"/>
              </w:divBdr>
            </w:div>
            <w:div w:id="1226452661">
              <w:marLeft w:val="0"/>
              <w:marRight w:val="0"/>
              <w:marTop w:val="0"/>
              <w:marBottom w:val="0"/>
              <w:divBdr>
                <w:top w:val="single" w:sz="4" w:space="1" w:color="auto"/>
                <w:left w:val="single" w:sz="4" w:space="4" w:color="auto"/>
                <w:bottom w:val="single" w:sz="4" w:space="1" w:color="auto"/>
                <w:right w:val="single" w:sz="4" w:space="4" w:color="auto"/>
              </w:divBdr>
            </w:div>
            <w:div w:id="1226452662">
              <w:marLeft w:val="0"/>
              <w:marRight w:val="0"/>
              <w:marTop w:val="0"/>
              <w:marBottom w:val="0"/>
              <w:divBdr>
                <w:top w:val="single" w:sz="4" w:space="1" w:color="auto"/>
                <w:left w:val="single" w:sz="4" w:space="4" w:color="auto"/>
                <w:bottom w:val="single" w:sz="4" w:space="1" w:color="auto"/>
                <w:right w:val="single" w:sz="4" w:space="4" w:color="auto"/>
              </w:divBdr>
            </w:div>
            <w:div w:id="1226452663">
              <w:marLeft w:val="0"/>
              <w:marRight w:val="0"/>
              <w:marTop w:val="0"/>
              <w:marBottom w:val="0"/>
              <w:divBdr>
                <w:top w:val="single" w:sz="4" w:space="1" w:color="auto"/>
                <w:left w:val="single" w:sz="4" w:space="4" w:color="auto"/>
                <w:bottom w:val="single" w:sz="4" w:space="1" w:color="auto"/>
                <w:right w:val="single" w:sz="4" w:space="4" w:color="auto"/>
              </w:divBdr>
            </w:div>
            <w:div w:id="1226452664">
              <w:marLeft w:val="0"/>
              <w:marRight w:val="0"/>
              <w:marTop w:val="0"/>
              <w:marBottom w:val="0"/>
              <w:divBdr>
                <w:top w:val="single" w:sz="4" w:space="1" w:color="auto"/>
                <w:left w:val="single" w:sz="4" w:space="4" w:color="auto"/>
                <w:bottom w:val="single" w:sz="4" w:space="1" w:color="auto"/>
                <w:right w:val="single" w:sz="4" w:space="4" w:color="auto"/>
              </w:divBdr>
            </w:div>
            <w:div w:id="1226452665">
              <w:marLeft w:val="0"/>
              <w:marRight w:val="-289"/>
              <w:marTop w:val="0"/>
              <w:marBottom w:val="0"/>
              <w:divBdr>
                <w:top w:val="single" w:sz="4" w:space="1" w:color="auto"/>
                <w:left w:val="single" w:sz="4" w:space="4" w:color="auto"/>
                <w:bottom w:val="single" w:sz="4" w:space="1" w:color="auto"/>
                <w:right w:val="single" w:sz="4" w:space="4" w:color="auto"/>
              </w:divBdr>
            </w:div>
            <w:div w:id="1226452667">
              <w:marLeft w:val="0"/>
              <w:marRight w:val="0"/>
              <w:marTop w:val="0"/>
              <w:marBottom w:val="0"/>
              <w:divBdr>
                <w:top w:val="single" w:sz="4" w:space="1" w:color="auto"/>
                <w:left w:val="single" w:sz="4" w:space="4" w:color="auto"/>
                <w:bottom w:val="single" w:sz="4" w:space="1" w:color="auto"/>
                <w:right w:val="single" w:sz="4" w:space="4" w:color="auto"/>
              </w:divBdr>
            </w:div>
            <w:div w:id="12264526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p.istanbul.edu.tr/tr/content/laboratuvar-analiz-hizmetler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6514</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EK</vt:lpstr>
      <vt:lpstr>EK</vt:lpstr>
    </vt:vector>
  </TitlesOfParts>
  <Company>bn</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dc:title>
  <dc:creator>acer</dc:creator>
  <cp:lastModifiedBy>BAP</cp:lastModifiedBy>
  <cp:revision>2</cp:revision>
  <cp:lastPrinted>2015-01-01T13:49:00Z</cp:lastPrinted>
  <dcterms:created xsi:type="dcterms:W3CDTF">2024-03-20T13:48:00Z</dcterms:created>
  <dcterms:modified xsi:type="dcterms:W3CDTF">2024-03-20T13:48:00Z</dcterms:modified>
</cp:coreProperties>
</file>